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5F9" w:rsidRPr="00AA322A" w:rsidRDefault="002505F9" w:rsidP="002A2978">
      <w:pPr>
        <w:rPr>
          <w:rFonts w:ascii="Comic Sans MS" w:hAnsi="Comic Sans MS"/>
          <w:szCs w:val="24"/>
          <w:lang w:val="eu-ES"/>
        </w:rPr>
      </w:pPr>
      <w:bookmarkStart w:id="0" w:name="_GoBack"/>
      <w:bookmarkEnd w:id="0"/>
    </w:p>
    <w:p w:rsidR="002505F9" w:rsidRPr="00AA322A" w:rsidRDefault="002505F9" w:rsidP="002505F9">
      <w:pPr>
        <w:ind w:left="360"/>
        <w:rPr>
          <w:rFonts w:ascii="Comic Sans MS" w:hAnsi="Comic Sans MS"/>
          <w:szCs w:val="24"/>
          <w:lang w:val="eu-ES"/>
        </w:rPr>
      </w:pPr>
    </w:p>
    <w:p w:rsidR="002A2978" w:rsidRPr="00AA322A" w:rsidRDefault="002A2978" w:rsidP="002A2978">
      <w:pPr>
        <w:numPr>
          <w:ilvl w:val="0"/>
          <w:numId w:val="1"/>
        </w:numPr>
        <w:rPr>
          <w:rFonts w:ascii="Comic Sans MS" w:hAnsi="Comic Sans MS"/>
          <w:szCs w:val="24"/>
          <w:lang w:val="eu-ES"/>
        </w:rPr>
      </w:pPr>
      <w:r w:rsidRPr="00AA322A">
        <w:rPr>
          <w:rFonts w:ascii="Comic Sans MS" w:hAnsi="Comic Sans MS"/>
          <w:szCs w:val="24"/>
          <w:lang w:val="eu-ES"/>
        </w:rPr>
        <w:t>Erreparatu molekula organiko haiei</w:t>
      </w:r>
      <w:r w:rsidR="008C5080" w:rsidRPr="00AA322A">
        <w:rPr>
          <w:rFonts w:ascii="Comic Sans MS" w:hAnsi="Comic Sans MS"/>
          <w:szCs w:val="24"/>
          <w:lang w:val="eu-ES"/>
        </w:rPr>
        <w:t>.</w:t>
      </w:r>
      <w:r w:rsidR="00A809A6">
        <w:rPr>
          <w:rFonts w:ascii="Comic Sans MS" w:hAnsi="Comic Sans MS"/>
          <w:szCs w:val="24"/>
          <w:lang w:val="eu-ES"/>
        </w:rPr>
        <w:t xml:space="preserve"> (1)</w:t>
      </w:r>
    </w:p>
    <w:p w:rsidR="008C5080" w:rsidRPr="00AA322A" w:rsidRDefault="008C5080" w:rsidP="008C5080">
      <w:pPr>
        <w:ind w:left="720"/>
        <w:rPr>
          <w:rFonts w:ascii="Comic Sans MS" w:hAnsi="Comic Sans MS"/>
          <w:szCs w:val="24"/>
          <w:lang w:val="eu-ES"/>
        </w:rPr>
      </w:pPr>
    </w:p>
    <w:p w:rsidR="002A2978" w:rsidRPr="00AA322A" w:rsidRDefault="002A2978" w:rsidP="002A2978">
      <w:pPr>
        <w:numPr>
          <w:ilvl w:val="1"/>
          <w:numId w:val="1"/>
        </w:numPr>
        <w:rPr>
          <w:rFonts w:ascii="Comic Sans MS" w:hAnsi="Comic Sans MS"/>
          <w:szCs w:val="24"/>
          <w:lang w:val="eu-ES"/>
        </w:rPr>
      </w:pPr>
      <w:r w:rsidRPr="00AA322A">
        <w:rPr>
          <w:rFonts w:ascii="Comic Sans MS" w:hAnsi="Comic Sans MS"/>
          <w:szCs w:val="24"/>
          <w:lang w:val="eu-ES"/>
        </w:rPr>
        <w:t>Esan zer familiatakoak diren</w:t>
      </w:r>
    </w:p>
    <w:p w:rsidR="002A2978" w:rsidRPr="00AA322A" w:rsidRDefault="002A2978" w:rsidP="002A2978">
      <w:pPr>
        <w:numPr>
          <w:ilvl w:val="1"/>
          <w:numId w:val="1"/>
        </w:numPr>
        <w:rPr>
          <w:rFonts w:ascii="Comic Sans MS" w:hAnsi="Comic Sans MS"/>
          <w:szCs w:val="24"/>
          <w:lang w:val="eu-ES"/>
        </w:rPr>
      </w:pPr>
      <w:r w:rsidRPr="00AA322A">
        <w:rPr>
          <w:rFonts w:ascii="Comic Sans MS" w:hAnsi="Comic Sans MS"/>
          <w:szCs w:val="24"/>
          <w:lang w:val="eu-ES"/>
        </w:rPr>
        <w:t xml:space="preserve">Idatzi zer </w:t>
      </w:r>
      <w:r w:rsidR="00AC3869" w:rsidRPr="00AA322A">
        <w:rPr>
          <w:rFonts w:ascii="Comic Sans MS" w:hAnsi="Comic Sans MS"/>
          <w:szCs w:val="24"/>
          <w:lang w:val="eu-ES"/>
        </w:rPr>
        <w:t>talde</w:t>
      </w:r>
      <w:r w:rsidRPr="00AA322A">
        <w:rPr>
          <w:rFonts w:ascii="Comic Sans MS" w:hAnsi="Comic Sans MS"/>
          <w:szCs w:val="24"/>
          <w:lang w:val="eu-ES"/>
        </w:rPr>
        <w:t xml:space="preserve"> funtzional dituzte</w:t>
      </w:r>
      <w:r w:rsidRPr="00AA322A">
        <w:rPr>
          <w:rFonts w:ascii="Comic Sans MS" w:hAnsi="Comic Sans MS"/>
          <w:noProof/>
          <w:szCs w:val="24"/>
        </w:rPr>
        <w:drawing>
          <wp:inline distT="0" distB="0" distL="0" distR="0" wp14:anchorId="408FD03A" wp14:editId="6834081A">
            <wp:extent cx="4212772" cy="277257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2772" cy="2772570"/>
                    </a:xfrm>
                    <a:prstGeom prst="rect">
                      <a:avLst/>
                    </a:prstGeom>
                    <a:noFill/>
                    <a:ln>
                      <a:noFill/>
                    </a:ln>
                  </pic:spPr>
                </pic:pic>
              </a:graphicData>
            </a:graphic>
          </wp:inline>
        </w:drawing>
      </w:r>
      <w:r w:rsidRPr="00AA322A">
        <w:rPr>
          <w:rFonts w:ascii="Comic Sans MS" w:hAnsi="Comic Sans MS"/>
          <w:szCs w:val="24"/>
          <w:lang w:val="eu-ES"/>
        </w:rPr>
        <w:t>n</w:t>
      </w:r>
    </w:p>
    <w:p w:rsidR="002A2978" w:rsidRPr="00AA322A" w:rsidRDefault="002505F9" w:rsidP="002A2978">
      <w:pPr>
        <w:jc w:val="both"/>
        <w:rPr>
          <w:rFonts w:ascii="Comic Sans MS" w:hAnsi="Comic Sans MS"/>
          <w:szCs w:val="24"/>
          <w:lang w:val="eu-ES"/>
        </w:rPr>
      </w:pPr>
      <w:r w:rsidRPr="00AA322A">
        <w:rPr>
          <w:rFonts w:ascii="Comic Sans MS" w:hAnsi="Comic Sans MS"/>
          <w:szCs w:val="24"/>
          <w:lang w:val="eu-ES"/>
        </w:rPr>
        <w:t>Erantzunak:</w:t>
      </w:r>
    </w:p>
    <w:tbl>
      <w:tblPr>
        <w:tblStyle w:val="Tablaconcuadrcula"/>
        <w:tblW w:w="8644" w:type="dxa"/>
        <w:tblLook w:val="04A0" w:firstRow="1" w:lastRow="0" w:firstColumn="1" w:lastColumn="0" w:noHBand="0" w:noVBand="1"/>
      </w:tblPr>
      <w:tblGrid>
        <w:gridCol w:w="824"/>
        <w:gridCol w:w="3293"/>
        <w:gridCol w:w="1213"/>
        <w:gridCol w:w="3314"/>
      </w:tblGrid>
      <w:tr w:rsidR="002505F9" w:rsidRPr="00AA322A" w:rsidTr="003C1F7B">
        <w:tc>
          <w:tcPr>
            <w:tcW w:w="4117" w:type="dxa"/>
            <w:gridSpan w:val="2"/>
          </w:tcPr>
          <w:p w:rsidR="002505F9" w:rsidRPr="00AA322A" w:rsidRDefault="002505F9" w:rsidP="002505F9">
            <w:pPr>
              <w:ind w:left="0" w:firstLine="0"/>
              <w:rPr>
                <w:rFonts w:ascii="Comic Sans MS" w:hAnsi="Comic Sans MS"/>
                <w:szCs w:val="24"/>
                <w:lang w:val="eu-ES"/>
              </w:rPr>
            </w:pPr>
            <w:proofErr w:type="spellStart"/>
            <w:r w:rsidRPr="00AA322A">
              <w:rPr>
                <w:rFonts w:ascii="Comic Sans MS" w:hAnsi="Comic Sans MS"/>
                <w:szCs w:val="24"/>
                <w:lang w:val="eu-ES"/>
              </w:rPr>
              <w:t>Famila</w:t>
            </w:r>
            <w:proofErr w:type="spellEnd"/>
          </w:p>
        </w:tc>
        <w:tc>
          <w:tcPr>
            <w:tcW w:w="4527" w:type="dxa"/>
            <w:gridSpan w:val="2"/>
          </w:tcPr>
          <w:p w:rsidR="002505F9" w:rsidRPr="00AA322A" w:rsidRDefault="002505F9" w:rsidP="002505F9">
            <w:pPr>
              <w:ind w:left="0" w:firstLine="0"/>
              <w:rPr>
                <w:rFonts w:ascii="Comic Sans MS" w:hAnsi="Comic Sans MS"/>
                <w:szCs w:val="24"/>
                <w:lang w:val="eu-ES"/>
              </w:rPr>
            </w:pPr>
            <w:r w:rsidRPr="00AA322A">
              <w:rPr>
                <w:rFonts w:ascii="Comic Sans MS" w:hAnsi="Comic Sans MS"/>
                <w:szCs w:val="24"/>
                <w:lang w:val="eu-ES"/>
              </w:rPr>
              <w:t>Talde funtzionala</w:t>
            </w:r>
          </w:p>
        </w:tc>
      </w:tr>
      <w:tr w:rsidR="002505F9" w:rsidRPr="00AA322A" w:rsidTr="002505F9">
        <w:tc>
          <w:tcPr>
            <w:tcW w:w="82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1</w:t>
            </w:r>
          </w:p>
        </w:tc>
        <w:tc>
          <w:tcPr>
            <w:tcW w:w="3293"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Azido organikoa</w:t>
            </w:r>
          </w:p>
        </w:tc>
        <w:tc>
          <w:tcPr>
            <w:tcW w:w="1213" w:type="dxa"/>
          </w:tcPr>
          <w:p w:rsidR="002505F9" w:rsidRPr="00AA322A" w:rsidRDefault="002505F9" w:rsidP="00DB4CE5">
            <w:pPr>
              <w:ind w:left="0" w:firstLine="0"/>
              <w:jc w:val="both"/>
              <w:rPr>
                <w:rFonts w:ascii="Comic Sans MS" w:hAnsi="Comic Sans MS"/>
                <w:szCs w:val="24"/>
                <w:lang w:val="eu-ES"/>
              </w:rPr>
            </w:pPr>
            <w:r w:rsidRPr="00AA322A">
              <w:rPr>
                <w:rFonts w:ascii="Comic Sans MS" w:hAnsi="Comic Sans MS"/>
                <w:szCs w:val="24"/>
                <w:lang w:val="eu-ES"/>
              </w:rPr>
              <w:t>1</w:t>
            </w:r>
          </w:p>
        </w:tc>
        <w:tc>
          <w:tcPr>
            <w:tcW w:w="331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Karboxilo taldea</w:t>
            </w:r>
          </w:p>
        </w:tc>
      </w:tr>
      <w:tr w:rsidR="002505F9" w:rsidRPr="00AA322A" w:rsidTr="002505F9">
        <w:tc>
          <w:tcPr>
            <w:tcW w:w="82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2</w:t>
            </w:r>
          </w:p>
        </w:tc>
        <w:tc>
          <w:tcPr>
            <w:tcW w:w="3293"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Zetonak</w:t>
            </w:r>
          </w:p>
        </w:tc>
        <w:tc>
          <w:tcPr>
            <w:tcW w:w="1213" w:type="dxa"/>
          </w:tcPr>
          <w:p w:rsidR="002505F9" w:rsidRPr="00AA322A" w:rsidRDefault="002505F9" w:rsidP="00DB4CE5">
            <w:pPr>
              <w:ind w:left="0" w:firstLine="0"/>
              <w:jc w:val="both"/>
              <w:rPr>
                <w:rFonts w:ascii="Comic Sans MS" w:hAnsi="Comic Sans MS"/>
                <w:szCs w:val="24"/>
                <w:lang w:val="eu-ES"/>
              </w:rPr>
            </w:pPr>
            <w:r w:rsidRPr="00AA322A">
              <w:rPr>
                <w:rFonts w:ascii="Comic Sans MS" w:hAnsi="Comic Sans MS"/>
                <w:szCs w:val="24"/>
                <w:lang w:val="eu-ES"/>
              </w:rPr>
              <w:t>2</w:t>
            </w:r>
          </w:p>
        </w:tc>
        <w:tc>
          <w:tcPr>
            <w:tcW w:w="3314" w:type="dxa"/>
          </w:tcPr>
          <w:p w:rsidR="002505F9" w:rsidRPr="00AA322A" w:rsidRDefault="002505F9" w:rsidP="002505F9">
            <w:pPr>
              <w:ind w:left="0" w:firstLine="0"/>
              <w:jc w:val="both"/>
              <w:rPr>
                <w:rFonts w:ascii="Comic Sans MS" w:hAnsi="Comic Sans MS"/>
                <w:szCs w:val="24"/>
                <w:lang w:val="eu-ES"/>
              </w:rPr>
            </w:pPr>
            <w:proofErr w:type="spellStart"/>
            <w:r w:rsidRPr="00AA322A">
              <w:rPr>
                <w:rFonts w:ascii="Comic Sans MS" w:hAnsi="Comic Sans MS"/>
                <w:szCs w:val="24"/>
                <w:lang w:val="eu-ES"/>
              </w:rPr>
              <w:t>Karbonilo</w:t>
            </w:r>
            <w:proofErr w:type="spellEnd"/>
            <w:r w:rsidRPr="00AA322A">
              <w:rPr>
                <w:rFonts w:ascii="Comic Sans MS" w:hAnsi="Comic Sans MS"/>
                <w:szCs w:val="24"/>
                <w:lang w:val="eu-ES"/>
              </w:rPr>
              <w:t xml:space="preserve"> taldea</w:t>
            </w:r>
          </w:p>
        </w:tc>
      </w:tr>
      <w:tr w:rsidR="002505F9" w:rsidRPr="00AA322A" w:rsidTr="002505F9">
        <w:tc>
          <w:tcPr>
            <w:tcW w:w="82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3</w:t>
            </w:r>
          </w:p>
        </w:tc>
        <w:tc>
          <w:tcPr>
            <w:tcW w:w="3293"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Aldehidoak</w:t>
            </w:r>
          </w:p>
        </w:tc>
        <w:tc>
          <w:tcPr>
            <w:tcW w:w="1213" w:type="dxa"/>
          </w:tcPr>
          <w:p w:rsidR="002505F9" w:rsidRPr="00AA322A" w:rsidRDefault="002505F9" w:rsidP="00DB4CE5">
            <w:pPr>
              <w:ind w:left="0" w:firstLine="0"/>
              <w:jc w:val="both"/>
              <w:rPr>
                <w:rFonts w:ascii="Comic Sans MS" w:hAnsi="Comic Sans MS"/>
                <w:szCs w:val="24"/>
                <w:lang w:val="eu-ES"/>
              </w:rPr>
            </w:pPr>
            <w:r w:rsidRPr="00AA322A">
              <w:rPr>
                <w:rFonts w:ascii="Comic Sans MS" w:hAnsi="Comic Sans MS"/>
                <w:szCs w:val="24"/>
                <w:lang w:val="eu-ES"/>
              </w:rPr>
              <w:t>3</w:t>
            </w:r>
          </w:p>
        </w:tc>
        <w:tc>
          <w:tcPr>
            <w:tcW w:w="3314" w:type="dxa"/>
          </w:tcPr>
          <w:p w:rsidR="002505F9" w:rsidRPr="00AA322A" w:rsidRDefault="002505F9" w:rsidP="002505F9">
            <w:pPr>
              <w:ind w:left="0" w:firstLine="0"/>
              <w:jc w:val="both"/>
              <w:rPr>
                <w:rFonts w:ascii="Comic Sans MS" w:hAnsi="Comic Sans MS"/>
                <w:szCs w:val="24"/>
                <w:lang w:val="eu-ES"/>
              </w:rPr>
            </w:pPr>
            <w:proofErr w:type="spellStart"/>
            <w:r w:rsidRPr="00AA322A">
              <w:rPr>
                <w:rFonts w:ascii="Comic Sans MS" w:hAnsi="Comic Sans MS"/>
                <w:szCs w:val="24"/>
                <w:lang w:val="eu-ES"/>
              </w:rPr>
              <w:t>Karbonilo</w:t>
            </w:r>
            <w:proofErr w:type="spellEnd"/>
            <w:r w:rsidRPr="00AA322A">
              <w:rPr>
                <w:rFonts w:ascii="Comic Sans MS" w:hAnsi="Comic Sans MS"/>
                <w:szCs w:val="24"/>
                <w:lang w:val="eu-ES"/>
              </w:rPr>
              <w:t xml:space="preserve"> taldea</w:t>
            </w:r>
          </w:p>
        </w:tc>
      </w:tr>
      <w:tr w:rsidR="002505F9" w:rsidRPr="00AA322A" w:rsidTr="002505F9">
        <w:tc>
          <w:tcPr>
            <w:tcW w:w="82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4</w:t>
            </w:r>
          </w:p>
        </w:tc>
        <w:tc>
          <w:tcPr>
            <w:tcW w:w="3293"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Alkoholak</w:t>
            </w:r>
          </w:p>
        </w:tc>
        <w:tc>
          <w:tcPr>
            <w:tcW w:w="1213" w:type="dxa"/>
          </w:tcPr>
          <w:p w:rsidR="002505F9" w:rsidRPr="00AA322A" w:rsidRDefault="002505F9" w:rsidP="00DB4CE5">
            <w:pPr>
              <w:ind w:left="0" w:firstLine="0"/>
              <w:jc w:val="both"/>
              <w:rPr>
                <w:rFonts w:ascii="Comic Sans MS" w:hAnsi="Comic Sans MS"/>
                <w:szCs w:val="24"/>
                <w:lang w:val="eu-ES"/>
              </w:rPr>
            </w:pPr>
            <w:r w:rsidRPr="00AA322A">
              <w:rPr>
                <w:rFonts w:ascii="Comic Sans MS" w:hAnsi="Comic Sans MS"/>
                <w:szCs w:val="24"/>
                <w:lang w:val="eu-ES"/>
              </w:rPr>
              <w:t>4</w:t>
            </w:r>
          </w:p>
        </w:tc>
        <w:tc>
          <w:tcPr>
            <w:tcW w:w="331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Hidroxilo taldea</w:t>
            </w:r>
          </w:p>
        </w:tc>
      </w:tr>
      <w:tr w:rsidR="002505F9" w:rsidRPr="00AA322A" w:rsidTr="002505F9">
        <w:tc>
          <w:tcPr>
            <w:tcW w:w="82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5</w:t>
            </w:r>
          </w:p>
        </w:tc>
        <w:tc>
          <w:tcPr>
            <w:tcW w:w="3293"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Esterrak</w:t>
            </w:r>
          </w:p>
        </w:tc>
        <w:tc>
          <w:tcPr>
            <w:tcW w:w="1213" w:type="dxa"/>
          </w:tcPr>
          <w:p w:rsidR="002505F9" w:rsidRPr="00AA322A" w:rsidRDefault="002505F9" w:rsidP="00DB4CE5">
            <w:pPr>
              <w:ind w:left="0" w:firstLine="0"/>
              <w:jc w:val="both"/>
              <w:rPr>
                <w:rFonts w:ascii="Comic Sans MS" w:hAnsi="Comic Sans MS"/>
                <w:szCs w:val="24"/>
                <w:lang w:val="eu-ES"/>
              </w:rPr>
            </w:pPr>
            <w:r w:rsidRPr="00AA322A">
              <w:rPr>
                <w:rFonts w:ascii="Comic Sans MS" w:hAnsi="Comic Sans MS"/>
                <w:szCs w:val="24"/>
                <w:lang w:val="eu-ES"/>
              </w:rPr>
              <w:t>5</w:t>
            </w:r>
          </w:p>
        </w:tc>
        <w:tc>
          <w:tcPr>
            <w:tcW w:w="3314" w:type="dxa"/>
          </w:tcPr>
          <w:p w:rsidR="002505F9" w:rsidRPr="00AA322A" w:rsidRDefault="002505F9" w:rsidP="002505F9">
            <w:pPr>
              <w:ind w:left="0" w:firstLine="0"/>
              <w:jc w:val="both"/>
              <w:rPr>
                <w:rFonts w:ascii="Comic Sans MS" w:hAnsi="Comic Sans MS"/>
                <w:szCs w:val="24"/>
                <w:lang w:val="eu-ES"/>
              </w:rPr>
            </w:pPr>
            <w:r w:rsidRPr="00AA322A">
              <w:rPr>
                <w:rFonts w:ascii="Comic Sans MS" w:hAnsi="Comic Sans MS"/>
                <w:szCs w:val="24"/>
                <w:lang w:val="eu-ES"/>
              </w:rPr>
              <w:t>Ester taldea</w:t>
            </w:r>
          </w:p>
        </w:tc>
      </w:tr>
    </w:tbl>
    <w:p w:rsidR="002505F9" w:rsidRPr="00AA322A" w:rsidRDefault="002505F9" w:rsidP="002A2978">
      <w:pPr>
        <w:jc w:val="both"/>
        <w:rPr>
          <w:rFonts w:ascii="Comic Sans MS" w:hAnsi="Comic Sans MS"/>
          <w:szCs w:val="24"/>
          <w:lang w:val="eu-ES"/>
        </w:rPr>
      </w:pPr>
    </w:p>
    <w:p w:rsidR="002A2978" w:rsidRPr="00AA322A" w:rsidRDefault="002A2978" w:rsidP="002A2978">
      <w:pPr>
        <w:rPr>
          <w:rFonts w:ascii="Comic Sans MS" w:hAnsi="Comic Sans MS"/>
          <w:szCs w:val="24"/>
          <w:lang w:val="eu-ES"/>
        </w:rPr>
      </w:pPr>
    </w:p>
    <w:p w:rsidR="00603165" w:rsidRPr="00AA322A" w:rsidRDefault="00603165">
      <w:pPr>
        <w:rPr>
          <w:rFonts w:ascii="Comic Sans MS" w:hAnsi="Comic Sans MS"/>
          <w:szCs w:val="24"/>
          <w:lang w:val="eu-ES"/>
        </w:rPr>
      </w:pPr>
    </w:p>
    <w:p w:rsidR="002A2978" w:rsidRPr="00AA322A" w:rsidRDefault="002A2978">
      <w:pPr>
        <w:rPr>
          <w:rFonts w:ascii="Comic Sans MS" w:hAnsi="Comic Sans MS"/>
          <w:szCs w:val="24"/>
          <w:lang w:val="eu-ES"/>
        </w:rPr>
      </w:pPr>
    </w:p>
    <w:p w:rsidR="00FD42D7" w:rsidRPr="00AA322A" w:rsidRDefault="00FD42D7" w:rsidP="00440B26">
      <w:pPr>
        <w:numPr>
          <w:ilvl w:val="0"/>
          <w:numId w:val="1"/>
        </w:numPr>
        <w:rPr>
          <w:rFonts w:ascii="Comic Sans MS" w:hAnsi="Comic Sans MS"/>
          <w:szCs w:val="24"/>
          <w:lang w:val="eu-ES"/>
        </w:rPr>
      </w:pPr>
      <w:r w:rsidRPr="00AA322A">
        <w:rPr>
          <w:rFonts w:ascii="Comic Sans MS" w:hAnsi="Comic Sans MS"/>
          <w:szCs w:val="24"/>
          <w:lang w:val="eu-ES"/>
        </w:rPr>
        <w:t>Erantzun galdera hauek:</w:t>
      </w:r>
      <w:r w:rsidR="00843D53" w:rsidRPr="00AA322A">
        <w:rPr>
          <w:rFonts w:ascii="Comic Sans MS" w:hAnsi="Comic Sans MS"/>
          <w:szCs w:val="24"/>
          <w:lang w:val="eu-ES"/>
        </w:rPr>
        <w:t xml:space="preserve"> (2p)</w:t>
      </w:r>
    </w:p>
    <w:p w:rsidR="00FD42D7" w:rsidRPr="00AA322A" w:rsidRDefault="00FD42D7" w:rsidP="00440B26">
      <w:pPr>
        <w:numPr>
          <w:ilvl w:val="1"/>
          <w:numId w:val="21"/>
        </w:numPr>
        <w:rPr>
          <w:rFonts w:ascii="Comic Sans MS" w:hAnsi="Comic Sans MS"/>
          <w:szCs w:val="24"/>
          <w:lang w:val="eu-ES"/>
        </w:rPr>
      </w:pPr>
      <w:r w:rsidRPr="00AA322A">
        <w:rPr>
          <w:rFonts w:ascii="Comic Sans MS" w:hAnsi="Comic Sans MS"/>
          <w:szCs w:val="24"/>
          <w:lang w:val="eu-ES"/>
        </w:rPr>
        <w:t>(1p) Esan ezazu irudian agertzen den molekularen izena. Zein dira bere osagaiak?</w:t>
      </w:r>
    </w:p>
    <w:p w:rsidR="00FD42D7" w:rsidRPr="00AA322A" w:rsidRDefault="00FD42D7" w:rsidP="00440B26">
      <w:pPr>
        <w:numPr>
          <w:ilvl w:val="1"/>
          <w:numId w:val="21"/>
        </w:numPr>
        <w:rPr>
          <w:rFonts w:ascii="Comic Sans MS" w:hAnsi="Comic Sans MS"/>
          <w:szCs w:val="24"/>
          <w:lang w:val="eu-ES"/>
        </w:rPr>
      </w:pPr>
      <w:r w:rsidRPr="00AA322A">
        <w:rPr>
          <w:rFonts w:ascii="Comic Sans MS" w:hAnsi="Comic Sans MS"/>
          <w:szCs w:val="24"/>
          <w:lang w:val="eu-ES"/>
        </w:rPr>
        <w:t>(1p) Molekulak zein izaera du? Izaeraren ondorioz, zein funtzio betetzen du? Non kokatzen da?</w:t>
      </w: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r w:rsidRPr="00AA322A">
        <w:rPr>
          <w:rFonts w:ascii="Comic Sans MS" w:hAnsi="Comic Sans MS"/>
          <w:noProof/>
          <w:szCs w:val="24"/>
        </w:rPr>
        <w:lastRenderedPageBreak/>
        <w:drawing>
          <wp:inline distT="0" distB="0" distL="0" distR="0" wp14:anchorId="72702741" wp14:editId="539EDC4D">
            <wp:extent cx="5391150" cy="43338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91150" cy="4333875"/>
                    </a:xfrm>
                    <a:prstGeom prst="rect">
                      <a:avLst/>
                    </a:prstGeom>
                    <a:noFill/>
                    <a:ln w="9525">
                      <a:noFill/>
                      <a:miter lim="800000"/>
                      <a:headEnd/>
                      <a:tailEnd/>
                    </a:ln>
                  </pic:spPr>
                </pic:pic>
              </a:graphicData>
            </a:graphic>
          </wp:inline>
        </w:drawing>
      </w: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r w:rsidRPr="00AA322A">
        <w:rPr>
          <w:rFonts w:ascii="Comic Sans MS" w:hAnsi="Comic Sans MS"/>
          <w:szCs w:val="24"/>
          <w:lang w:val="eu-ES"/>
        </w:rPr>
        <w:t>Erantzuna:</w:t>
      </w:r>
    </w:p>
    <w:p w:rsidR="00FD42D7" w:rsidRPr="00AA322A" w:rsidRDefault="00FD42D7" w:rsidP="00FD42D7">
      <w:pPr>
        <w:ind w:left="720"/>
        <w:rPr>
          <w:rFonts w:ascii="Comic Sans MS" w:hAnsi="Comic Sans MS"/>
          <w:szCs w:val="24"/>
          <w:lang w:val="eu-ES"/>
        </w:rPr>
      </w:pPr>
    </w:p>
    <w:p w:rsidR="00FD42D7" w:rsidRPr="00AA322A" w:rsidRDefault="00FD42D7" w:rsidP="00BE187E">
      <w:pPr>
        <w:numPr>
          <w:ilvl w:val="1"/>
          <w:numId w:val="17"/>
        </w:numPr>
        <w:rPr>
          <w:rFonts w:ascii="Comic Sans MS" w:hAnsi="Comic Sans MS"/>
          <w:szCs w:val="24"/>
          <w:lang w:val="eu-ES"/>
        </w:rPr>
      </w:pPr>
      <w:r w:rsidRPr="00AA322A">
        <w:rPr>
          <w:rFonts w:ascii="Comic Sans MS" w:hAnsi="Comic Sans MS"/>
          <w:szCs w:val="24"/>
          <w:lang w:val="eu-ES"/>
        </w:rPr>
        <w:t xml:space="preserve">Esan ezazu irudian agertzen den molekularen izena. </w:t>
      </w:r>
    </w:p>
    <w:p w:rsidR="00FD42D7" w:rsidRPr="00AA322A" w:rsidRDefault="00FD42D7" w:rsidP="00FD42D7">
      <w:pPr>
        <w:numPr>
          <w:ilvl w:val="0"/>
          <w:numId w:val="6"/>
        </w:numPr>
        <w:rPr>
          <w:rFonts w:ascii="Comic Sans MS" w:hAnsi="Comic Sans MS"/>
          <w:szCs w:val="24"/>
          <w:lang w:val="eu-ES"/>
        </w:rPr>
      </w:pPr>
      <w:r w:rsidRPr="00AA322A">
        <w:rPr>
          <w:rFonts w:ascii="Comic Sans MS" w:hAnsi="Comic Sans MS"/>
          <w:szCs w:val="24"/>
          <w:lang w:val="eu-ES"/>
        </w:rPr>
        <w:t>0.25:</w:t>
      </w:r>
    </w:p>
    <w:p w:rsidR="00FD42D7" w:rsidRPr="00AA322A" w:rsidRDefault="00FD42D7" w:rsidP="00FD42D7">
      <w:pPr>
        <w:numPr>
          <w:ilvl w:val="1"/>
          <w:numId w:val="6"/>
        </w:numPr>
        <w:rPr>
          <w:rFonts w:ascii="Comic Sans MS" w:hAnsi="Comic Sans MS"/>
          <w:szCs w:val="24"/>
          <w:lang w:val="eu-ES"/>
        </w:rPr>
      </w:pPr>
      <w:proofErr w:type="spellStart"/>
      <w:r w:rsidRPr="00AA322A">
        <w:rPr>
          <w:rFonts w:ascii="Comic Sans MS" w:hAnsi="Comic Sans MS"/>
          <w:szCs w:val="24"/>
          <w:lang w:val="eu-ES"/>
        </w:rPr>
        <w:t>Fosfolipidoa</w:t>
      </w:r>
      <w:proofErr w:type="spellEnd"/>
      <w:r w:rsidRPr="00AA322A">
        <w:rPr>
          <w:rFonts w:ascii="Comic Sans MS" w:hAnsi="Comic Sans MS"/>
          <w:szCs w:val="24"/>
          <w:lang w:val="eu-ES"/>
        </w:rPr>
        <w:t>: 0.15</w:t>
      </w:r>
    </w:p>
    <w:p w:rsidR="00FD42D7" w:rsidRPr="00AA322A" w:rsidRDefault="00FD42D7" w:rsidP="00FD42D7">
      <w:pPr>
        <w:numPr>
          <w:ilvl w:val="1"/>
          <w:numId w:val="6"/>
        </w:numPr>
        <w:rPr>
          <w:rFonts w:ascii="Comic Sans MS" w:hAnsi="Comic Sans MS"/>
          <w:szCs w:val="24"/>
          <w:lang w:val="eu-ES"/>
        </w:rPr>
      </w:pPr>
      <w:proofErr w:type="spellStart"/>
      <w:r w:rsidRPr="00AA322A">
        <w:rPr>
          <w:rFonts w:ascii="Comic Sans MS" w:hAnsi="Comic Sans MS"/>
          <w:szCs w:val="24"/>
          <w:lang w:val="eu-ES"/>
        </w:rPr>
        <w:t>Fosfoazilglizeridoa</w:t>
      </w:r>
      <w:proofErr w:type="spellEnd"/>
      <w:r w:rsidRPr="00AA322A">
        <w:rPr>
          <w:rFonts w:ascii="Comic Sans MS" w:hAnsi="Comic Sans MS"/>
          <w:szCs w:val="24"/>
          <w:lang w:val="eu-ES"/>
        </w:rPr>
        <w:t>: 0.25</w:t>
      </w:r>
    </w:p>
    <w:p w:rsidR="00FD42D7" w:rsidRPr="00AA322A" w:rsidRDefault="00FD42D7" w:rsidP="00FD42D7">
      <w:pPr>
        <w:numPr>
          <w:ilvl w:val="1"/>
          <w:numId w:val="6"/>
        </w:numPr>
        <w:rPr>
          <w:rFonts w:ascii="Comic Sans MS" w:hAnsi="Comic Sans MS"/>
          <w:szCs w:val="24"/>
          <w:lang w:val="eu-ES"/>
        </w:rPr>
      </w:pPr>
      <w:proofErr w:type="spellStart"/>
      <w:r w:rsidRPr="00AA322A">
        <w:rPr>
          <w:rFonts w:ascii="Comic Sans MS" w:hAnsi="Comic Sans MS"/>
          <w:szCs w:val="24"/>
          <w:lang w:val="eu-ES"/>
        </w:rPr>
        <w:t>Lezitina</w:t>
      </w:r>
      <w:proofErr w:type="spellEnd"/>
      <w:r w:rsidRPr="00AA322A">
        <w:rPr>
          <w:rFonts w:ascii="Comic Sans MS" w:hAnsi="Comic Sans MS"/>
          <w:szCs w:val="24"/>
          <w:lang w:val="eu-ES"/>
        </w:rPr>
        <w:t xml:space="preserve"> 0.05</w:t>
      </w:r>
    </w:p>
    <w:p w:rsidR="00FD42D7" w:rsidRPr="00AA322A" w:rsidRDefault="00FD42D7" w:rsidP="00FD42D7">
      <w:pPr>
        <w:ind w:left="720"/>
        <w:rPr>
          <w:rFonts w:ascii="Comic Sans MS" w:hAnsi="Comic Sans MS"/>
          <w:szCs w:val="24"/>
          <w:lang w:val="eu-ES"/>
        </w:rPr>
      </w:pPr>
    </w:p>
    <w:p w:rsidR="00FD42D7" w:rsidRPr="00AA322A" w:rsidRDefault="00FD42D7" w:rsidP="00FD42D7">
      <w:pPr>
        <w:numPr>
          <w:ilvl w:val="0"/>
          <w:numId w:val="6"/>
        </w:numPr>
        <w:rPr>
          <w:rFonts w:ascii="Comic Sans MS" w:hAnsi="Comic Sans MS"/>
          <w:szCs w:val="24"/>
          <w:lang w:val="eu-ES"/>
        </w:rPr>
      </w:pPr>
      <w:r w:rsidRPr="00AA322A">
        <w:rPr>
          <w:rFonts w:ascii="Comic Sans MS" w:hAnsi="Comic Sans MS"/>
          <w:szCs w:val="24"/>
          <w:lang w:val="eu-ES"/>
        </w:rPr>
        <w:t>Zein dira bere osagaiak? 0.75</w:t>
      </w:r>
    </w:p>
    <w:p w:rsidR="00BE187E" w:rsidRPr="00AA322A" w:rsidRDefault="00AA322A" w:rsidP="00BE187E">
      <w:pPr>
        <w:rPr>
          <w:rFonts w:ascii="Comic Sans MS" w:hAnsi="Comic Sans MS"/>
          <w:szCs w:val="24"/>
          <w:lang w:val="eu-ES"/>
        </w:rPr>
      </w:pPr>
      <w:r w:rsidRPr="00AA322A">
        <w:rPr>
          <w:rFonts w:ascii="Comic Sans MS" w:hAnsi="Comic Sans MS"/>
          <w:noProof/>
          <w:szCs w:val="24"/>
        </w:rPr>
        <w:lastRenderedPageBreak/>
        <w:drawing>
          <wp:inline distT="0" distB="0" distL="0" distR="0" wp14:anchorId="10766133" wp14:editId="287B923C">
            <wp:extent cx="5400675" cy="37433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00675" cy="3743325"/>
                    </a:xfrm>
                    <a:prstGeom prst="rect">
                      <a:avLst/>
                    </a:prstGeom>
                    <a:noFill/>
                    <a:ln w="9525">
                      <a:noFill/>
                      <a:miter lim="800000"/>
                      <a:headEnd/>
                      <a:tailEnd/>
                    </a:ln>
                  </pic:spPr>
                </pic:pic>
              </a:graphicData>
            </a:graphic>
          </wp:inline>
        </w:drawing>
      </w:r>
    </w:p>
    <w:p w:rsidR="00BE187E" w:rsidRPr="00AA322A" w:rsidRDefault="00BE187E" w:rsidP="00BE187E">
      <w:pPr>
        <w:numPr>
          <w:ilvl w:val="1"/>
          <w:numId w:val="17"/>
        </w:numPr>
        <w:rPr>
          <w:rFonts w:ascii="Comic Sans MS" w:hAnsi="Comic Sans MS"/>
          <w:szCs w:val="24"/>
          <w:lang w:val="eu-ES"/>
        </w:rPr>
      </w:pPr>
      <w:r w:rsidRPr="00AA322A">
        <w:rPr>
          <w:rFonts w:ascii="Comic Sans MS" w:hAnsi="Comic Sans MS"/>
          <w:szCs w:val="24"/>
          <w:lang w:val="eu-ES"/>
        </w:rPr>
        <w:t xml:space="preserve">(1p) </w:t>
      </w:r>
    </w:p>
    <w:p w:rsidR="00BE187E" w:rsidRPr="00AA322A" w:rsidRDefault="00BE187E" w:rsidP="00BE187E">
      <w:pPr>
        <w:numPr>
          <w:ilvl w:val="2"/>
          <w:numId w:val="17"/>
        </w:numPr>
        <w:rPr>
          <w:rFonts w:ascii="Comic Sans MS" w:hAnsi="Comic Sans MS"/>
          <w:szCs w:val="24"/>
          <w:lang w:val="eu-ES"/>
        </w:rPr>
      </w:pPr>
      <w:r w:rsidRPr="00AA322A">
        <w:rPr>
          <w:rFonts w:ascii="Comic Sans MS" w:hAnsi="Comic Sans MS"/>
          <w:szCs w:val="24"/>
          <w:lang w:val="eu-ES"/>
        </w:rPr>
        <w:t>Molekulak zein izaera du? ANFIPATIKOA (azalduta) 0.4</w:t>
      </w:r>
    </w:p>
    <w:p w:rsidR="00BE187E" w:rsidRPr="00AA322A" w:rsidRDefault="00BE187E" w:rsidP="00BE187E">
      <w:pPr>
        <w:numPr>
          <w:ilvl w:val="2"/>
          <w:numId w:val="17"/>
        </w:numPr>
        <w:rPr>
          <w:rFonts w:ascii="Comic Sans MS" w:hAnsi="Comic Sans MS"/>
          <w:szCs w:val="24"/>
          <w:lang w:val="eu-ES"/>
        </w:rPr>
      </w:pPr>
      <w:r w:rsidRPr="00AA322A">
        <w:rPr>
          <w:rFonts w:ascii="Comic Sans MS" w:hAnsi="Comic Sans MS"/>
          <w:szCs w:val="24"/>
          <w:lang w:val="eu-ES"/>
        </w:rPr>
        <w:t>Izaeraren ondorioz, zein funtzio betetzen du? EGITURAZKOA 0.3</w:t>
      </w:r>
    </w:p>
    <w:p w:rsidR="00BE187E" w:rsidRPr="00AA322A" w:rsidRDefault="00BE187E" w:rsidP="00BE187E">
      <w:pPr>
        <w:numPr>
          <w:ilvl w:val="2"/>
          <w:numId w:val="17"/>
        </w:numPr>
        <w:rPr>
          <w:rFonts w:ascii="Comic Sans MS" w:hAnsi="Comic Sans MS"/>
          <w:szCs w:val="24"/>
          <w:lang w:val="eu-ES"/>
        </w:rPr>
      </w:pPr>
      <w:r w:rsidRPr="00AA322A">
        <w:rPr>
          <w:rFonts w:ascii="Comic Sans MS" w:hAnsi="Comic Sans MS"/>
          <w:szCs w:val="24"/>
          <w:lang w:val="eu-ES"/>
        </w:rPr>
        <w:t xml:space="preserve">Non kokatzen da? MINTZ UNITARIOETAN </w:t>
      </w:r>
    </w:p>
    <w:p w:rsidR="00BE187E" w:rsidRPr="00AA322A" w:rsidRDefault="00BE187E" w:rsidP="00BE187E">
      <w:pPr>
        <w:numPr>
          <w:ilvl w:val="3"/>
          <w:numId w:val="17"/>
        </w:numPr>
        <w:rPr>
          <w:rFonts w:ascii="Comic Sans MS" w:hAnsi="Comic Sans MS"/>
          <w:szCs w:val="24"/>
          <w:lang w:val="eu-ES"/>
        </w:rPr>
      </w:pPr>
      <w:r w:rsidRPr="00AA322A">
        <w:rPr>
          <w:rFonts w:ascii="Comic Sans MS" w:hAnsi="Comic Sans MS"/>
          <w:szCs w:val="24"/>
          <w:lang w:val="eu-ES"/>
        </w:rPr>
        <w:t>Mintz unitarioan 0.3</w:t>
      </w:r>
    </w:p>
    <w:p w:rsidR="00BE187E" w:rsidRPr="00AA322A" w:rsidRDefault="00BE187E" w:rsidP="00BE187E">
      <w:pPr>
        <w:numPr>
          <w:ilvl w:val="3"/>
          <w:numId w:val="17"/>
        </w:numPr>
        <w:rPr>
          <w:rFonts w:ascii="Comic Sans MS" w:hAnsi="Comic Sans MS"/>
          <w:szCs w:val="24"/>
          <w:lang w:val="eu-ES"/>
        </w:rPr>
      </w:pPr>
      <w:r w:rsidRPr="00AA322A">
        <w:rPr>
          <w:rFonts w:ascii="Comic Sans MS" w:hAnsi="Comic Sans MS"/>
          <w:szCs w:val="24"/>
          <w:lang w:val="eu-ES"/>
        </w:rPr>
        <w:t>Mintzean: 0.15</w:t>
      </w:r>
    </w:p>
    <w:p w:rsidR="00BE187E" w:rsidRPr="00AA322A" w:rsidRDefault="00BE187E" w:rsidP="00BE187E">
      <w:pPr>
        <w:numPr>
          <w:ilvl w:val="3"/>
          <w:numId w:val="17"/>
        </w:numPr>
        <w:rPr>
          <w:rFonts w:ascii="Comic Sans MS" w:hAnsi="Comic Sans MS"/>
          <w:szCs w:val="24"/>
          <w:lang w:val="eu-ES"/>
        </w:rPr>
      </w:pPr>
      <w:r w:rsidRPr="00AA322A">
        <w:rPr>
          <w:rFonts w:ascii="Comic Sans MS" w:hAnsi="Comic Sans MS"/>
          <w:szCs w:val="24"/>
          <w:lang w:val="eu-ES"/>
        </w:rPr>
        <w:t>Mintz plasmatikoan:0.2</w:t>
      </w:r>
    </w:p>
    <w:p w:rsidR="00BE187E" w:rsidRPr="00AA322A" w:rsidRDefault="00BE187E" w:rsidP="00BE187E">
      <w:pPr>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ind w:left="720"/>
        <w:rPr>
          <w:rFonts w:ascii="Comic Sans MS" w:hAnsi="Comic Sans MS"/>
          <w:szCs w:val="24"/>
          <w:lang w:val="eu-ES"/>
        </w:rPr>
      </w:pPr>
    </w:p>
    <w:p w:rsidR="00FD42D7" w:rsidRPr="00AA322A" w:rsidRDefault="00FD42D7" w:rsidP="00FD42D7">
      <w:pPr>
        <w:rPr>
          <w:rFonts w:ascii="Comic Sans MS" w:hAnsi="Comic Sans MS"/>
          <w:szCs w:val="24"/>
          <w:lang w:val="eu-ES"/>
        </w:rPr>
      </w:pPr>
    </w:p>
    <w:p w:rsidR="00FD42D7" w:rsidRPr="00AA322A" w:rsidRDefault="00FD42D7" w:rsidP="00FD42D7">
      <w:pPr>
        <w:rPr>
          <w:rFonts w:ascii="Comic Sans MS" w:hAnsi="Comic Sans MS"/>
          <w:szCs w:val="24"/>
          <w:lang w:val="eu-ES"/>
        </w:rPr>
      </w:pPr>
    </w:p>
    <w:p w:rsidR="00FD42D7" w:rsidRPr="00AA322A" w:rsidRDefault="00FD42D7">
      <w:pPr>
        <w:rPr>
          <w:rFonts w:ascii="Comic Sans MS" w:hAnsi="Comic Sans MS"/>
          <w:szCs w:val="24"/>
          <w:lang w:val="eu-ES"/>
        </w:rPr>
      </w:pPr>
    </w:p>
    <w:p w:rsidR="00FD42D7" w:rsidRPr="00AA322A" w:rsidRDefault="00FD42D7">
      <w:pPr>
        <w:rPr>
          <w:rFonts w:ascii="Comic Sans MS" w:hAnsi="Comic Sans MS"/>
          <w:szCs w:val="24"/>
          <w:lang w:val="eu-ES"/>
        </w:rPr>
      </w:pPr>
    </w:p>
    <w:p w:rsidR="00FD42D7" w:rsidRPr="00AA322A" w:rsidRDefault="00FD42D7" w:rsidP="00440B26">
      <w:pPr>
        <w:numPr>
          <w:ilvl w:val="0"/>
          <w:numId w:val="1"/>
        </w:numPr>
        <w:rPr>
          <w:rFonts w:ascii="Comic Sans MS" w:hAnsi="Comic Sans MS"/>
          <w:szCs w:val="24"/>
          <w:lang w:val="eu-ES"/>
        </w:rPr>
      </w:pPr>
      <w:r w:rsidRPr="00AA322A">
        <w:rPr>
          <w:rFonts w:ascii="Comic Sans MS" w:hAnsi="Comic Sans MS"/>
          <w:b/>
          <w:szCs w:val="24"/>
          <w:lang w:val="eu-ES"/>
        </w:rPr>
        <w:t>Azaldu</w:t>
      </w:r>
      <w:r w:rsidRPr="00AA322A">
        <w:rPr>
          <w:rFonts w:ascii="Comic Sans MS" w:hAnsi="Comic Sans MS"/>
          <w:szCs w:val="24"/>
          <w:lang w:val="eu-ES"/>
        </w:rPr>
        <w:t xml:space="preserve"> nola eragiten dioten faktore haue</w:t>
      </w:r>
      <w:r w:rsidR="00843D53" w:rsidRPr="00AA322A">
        <w:rPr>
          <w:rFonts w:ascii="Comic Sans MS" w:hAnsi="Comic Sans MS"/>
          <w:szCs w:val="24"/>
          <w:lang w:val="eu-ES"/>
        </w:rPr>
        <w:t>k erreakzio entzimatiko baten ab</w:t>
      </w:r>
      <w:r w:rsidRPr="00AA322A">
        <w:rPr>
          <w:rFonts w:ascii="Comic Sans MS" w:hAnsi="Comic Sans MS"/>
          <w:szCs w:val="24"/>
          <w:lang w:val="eu-ES"/>
        </w:rPr>
        <w:t>iadurari:</w:t>
      </w:r>
      <w:r w:rsidR="00843D53" w:rsidRPr="00AA322A">
        <w:rPr>
          <w:rFonts w:ascii="Comic Sans MS" w:hAnsi="Comic Sans MS"/>
          <w:szCs w:val="24"/>
          <w:lang w:val="eu-ES"/>
        </w:rPr>
        <w:t xml:space="preserve"> (2p)</w:t>
      </w:r>
    </w:p>
    <w:p w:rsidR="00FD42D7" w:rsidRPr="00AA322A" w:rsidRDefault="00FD42D7" w:rsidP="00440B26">
      <w:pPr>
        <w:numPr>
          <w:ilvl w:val="1"/>
          <w:numId w:val="22"/>
        </w:numPr>
        <w:rPr>
          <w:rFonts w:ascii="Comic Sans MS" w:hAnsi="Comic Sans MS"/>
          <w:szCs w:val="24"/>
          <w:lang w:val="eu-ES"/>
        </w:rPr>
      </w:pPr>
      <w:r w:rsidRPr="00AA322A">
        <w:rPr>
          <w:rFonts w:ascii="Comic Sans MS" w:hAnsi="Comic Sans MS"/>
          <w:szCs w:val="24"/>
          <w:lang w:val="eu-ES"/>
        </w:rPr>
        <w:t>Entzimaren kontzentrazioak.</w:t>
      </w:r>
    </w:p>
    <w:p w:rsidR="00FD42D7" w:rsidRPr="00AA322A" w:rsidRDefault="00FD42D7" w:rsidP="00440B26">
      <w:pPr>
        <w:numPr>
          <w:ilvl w:val="1"/>
          <w:numId w:val="22"/>
        </w:numPr>
        <w:rPr>
          <w:rFonts w:ascii="Comic Sans MS" w:hAnsi="Comic Sans MS"/>
          <w:szCs w:val="24"/>
          <w:lang w:val="eu-ES"/>
        </w:rPr>
      </w:pPr>
      <w:r w:rsidRPr="00AA322A">
        <w:rPr>
          <w:rFonts w:ascii="Comic Sans MS" w:hAnsi="Comic Sans MS"/>
          <w:szCs w:val="24"/>
          <w:lang w:val="eu-ES"/>
        </w:rPr>
        <w:t>Substratuaren kontzentrazioak.</w:t>
      </w:r>
    </w:p>
    <w:p w:rsidR="00FD42D7" w:rsidRPr="00AA322A" w:rsidRDefault="00FD42D7" w:rsidP="00440B26">
      <w:pPr>
        <w:numPr>
          <w:ilvl w:val="1"/>
          <w:numId w:val="22"/>
        </w:numPr>
        <w:rPr>
          <w:rFonts w:ascii="Comic Sans MS" w:hAnsi="Comic Sans MS"/>
          <w:szCs w:val="24"/>
          <w:lang w:val="eu-ES"/>
        </w:rPr>
      </w:pPr>
      <w:r w:rsidRPr="00AA322A">
        <w:rPr>
          <w:rFonts w:ascii="Comic Sans MS" w:hAnsi="Comic Sans MS"/>
          <w:szCs w:val="24"/>
          <w:lang w:val="eu-ES"/>
        </w:rPr>
        <w:t>Tenperaturak.</w:t>
      </w:r>
    </w:p>
    <w:p w:rsidR="00FD42D7" w:rsidRPr="00AA322A" w:rsidRDefault="00FD42D7" w:rsidP="00440B26">
      <w:pPr>
        <w:numPr>
          <w:ilvl w:val="1"/>
          <w:numId w:val="22"/>
        </w:numPr>
        <w:rPr>
          <w:rFonts w:ascii="Comic Sans MS" w:hAnsi="Comic Sans MS"/>
          <w:szCs w:val="24"/>
          <w:lang w:val="eu-ES"/>
        </w:rPr>
      </w:pPr>
      <w:proofErr w:type="spellStart"/>
      <w:r w:rsidRPr="00AA322A">
        <w:rPr>
          <w:rFonts w:ascii="Comic Sans MS" w:hAnsi="Comic Sans MS"/>
          <w:szCs w:val="24"/>
          <w:lang w:val="eu-ES"/>
        </w:rPr>
        <w:t>pH-ak</w:t>
      </w:r>
      <w:proofErr w:type="spellEnd"/>
    </w:p>
    <w:p w:rsidR="00FD42D7" w:rsidRPr="00AA322A" w:rsidRDefault="00FD42D7" w:rsidP="00FD42D7">
      <w:pPr>
        <w:ind w:left="1440"/>
        <w:rPr>
          <w:rFonts w:ascii="Comic Sans MS" w:hAnsi="Comic Sans MS"/>
          <w:szCs w:val="24"/>
          <w:lang w:val="eu-ES"/>
        </w:rPr>
      </w:pPr>
    </w:p>
    <w:p w:rsidR="00FD42D7" w:rsidRPr="00AA322A" w:rsidRDefault="00FD42D7" w:rsidP="00FD42D7">
      <w:pPr>
        <w:jc w:val="both"/>
        <w:rPr>
          <w:rFonts w:ascii="Comic Sans MS" w:hAnsi="Comic Sans MS"/>
          <w:szCs w:val="24"/>
          <w:lang w:val="eu-ES"/>
        </w:rPr>
      </w:pPr>
    </w:p>
    <w:p w:rsidR="00FD42D7" w:rsidRPr="00AA322A" w:rsidRDefault="00AA322A" w:rsidP="00FD42D7">
      <w:pPr>
        <w:jc w:val="both"/>
        <w:rPr>
          <w:rFonts w:ascii="Comic Sans MS" w:hAnsi="Comic Sans MS"/>
          <w:szCs w:val="24"/>
          <w:lang w:val="eu-ES"/>
        </w:rPr>
      </w:pPr>
      <w:r w:rsidRPr="00AA322A">
        <w:rPr>
          <w:rFonts w:ascii="Comic Sans MS" w:hAnsi="Comic Sans MS"/>
          <w:szCs w:val="24"/>
          <w:lang w:val="eu-ES"/>
        </w:rPr>
        <w:lastRenderedPageBreak/>
        <w:t>Erantzunak:</w:t>
      </w:r>
    </w:p>
    <w:p w:rsidR="00AA322A" w:rsidRPr="00AA322A" w:rsidRDefault="00AA322A" w:rsidP="00FD42D7">
      <w:pPr>
        <w:jc w:val="both"/>
        <w:rPr>
          <w:rFonts w:ascii="Comic Sans MS" w:hAnsi="Comic Sans MS"/>
          <w:szCs w:val="24"/>
          <w:lang w:val="eu-ES"/>
        </w:rPr>
      </w:pPr>
    </w:p>
    <w:p w:rsidR="00AA322A" w:rsidRPr="00AA322A" w:rsidRDefault="00AA322A" w:rsidP="00AA322A">
      <w:pPr>
        <w:numPr>
          <w:ilvl w:val="1"/>
          <w:numId w:val="18"/>
        </w:numPr>
        <w:rPr>
          <w:rFonts w:ascii="Comic Sans MS" w:hAnsi="Comic Sans MS"/>
          <w:szCs w:val="24"/>
          <w:lang w:val="eu-ES"/>
        </w:rPr>
      </w:pPr>
      <w:r w:rsidRPr="00AA322A">
        <w:rPr>
          <w:rFonts w:ascii="Comic Sans MS" w:hAnsi="Comic Sans MS"/>
          <w:szCs w:val="24"/>
          <w:lang w:val="eu-ES"/>
        </w:rPr>
        <w:t>Entzimaren kontzentrazioak.</w:t>
      </w:r>
      <w:r w:rsidR="00EC23F7">
        <w:rPr>
          <w:rFonts w:ascii="Comic Sans MS" w:hAnsi="Comic Sans MS"/>
          <w:szCs w:val="24"/>
          <w:lang w:val="eu-ES"/>
        </w:rPr>
        <w:t xml:space="preserve"> Entzimaren kontz</w:t>
      </w:r>
      <w:r w:rsidR="00404F3E">
        <w:rPr>
          <w:rFonts w:ascii="Comic Sans MS" w:hAnsi="Comic Sans MS"/>
          <w:szCs w:val="24"/>
          <w:lang w:val="eu-ES"/>
        </w:rPr>
        <w:t>e</w:t>
      </w:r>
      <w:r w:rsidR="00EC23F7">
        <w:rPr>
          <w:rFonts w:ascii="Comic Sans MS" w:hAnsi="Comic Sans MS"/>
          <w:szCs w:val="24"/>
          <w:lang w:val="eu-ES"/>
        </w:rPr>
        <w:t>ntrazioa zenbat eta</w:t>
      </w:r>
      <w:r w:rsidR="00404F3E">
        <w:rPr>
          <w:rFonts w:ascii="Comic Sans MS" w:hAnsi="Comic Sans MS"/>
          <w:szCs w:val="24"/>
          <w:lang w:val="eu-ES"/>
        </w:rPr>
        <w:t xml:space="preserve"> handiagoa, orduan eta handiagoa erreakzio entzimatikoaren abiadura; izan ere, entzima molekula gehiago egongo da substratuari eragiteko moduan.</w:t>
      </w:r>
    </w:p>
    <w:p w:rsidR="00AA322A" w:rsidRPr="00AA322A" w:rsidRDefault="00AA322A" w:rsidP="00AA322A">
      <w:pPr>
        <w:rPr>
          <w:rFonts w:ascii="Comic Sans MS" w:hAnsi="Comic Sans MS"/>
          <w:szCs w:val="24"/>
          <w:lang w:val="eu-ES"/>
        </w:rPr>
      </w:pPr>
    </w:p>
    <w:p w:rsidR="00AA322A" w:rsidRPr="00AA322A" w:rsidRDefault="00AA322A" w:rsidP="00AA322A">
      <w:pPr>
        <w:rPr>
          <w:rFonts w:ascii="Comic Sans MS" w:hAnsi="Comic Sans MS"/>
          <w:szCs w:val="24"/>
          <w:lang w:val="eu-ES"/>
        </w:rPr>
      </w:pPr>
    </w:p>
    <w:p w:rsidR="00AA322A" w:rsidRPr="00AA322A" w:rsidRDefault="00AA322A" w:rsidP="00AA322A">
      <w:pPr>
        <w:numPr>
          <w:ilvl w:val="1"/>
          <w:numId w:val="18"/>
        </w:numPr>
        <w:rPr>
          <w:rFonts w:ascii="Comic Sans MS" w:hAnsi="Comic Sans MS"/>
          <w:szCs w:val="24"/>
          <w:lang w:val="eu-ES"/>
        </w:rPr>
      </w:pPr>
      <w:r w:rsidRPr="00AA322A">
        <w:rPr>
          <w:rFonts w:ascii="Comic Sans MS" w:hAnsi="Comic Sans MS"/>
          <w:szCs w:val="24"/>
          <w:lang w:val="eu-ES"/>
        </w:rPr>
        <w:t>Substratuaren kontzentrazioak.</w:t>
      </w:r>
      <w:r w:rsidR="00BD141F">
        <w:rPr>
          <w:rFonts w:ascii="Comic Sans MS" w:hAnsi="Comic Sans MS"/>
          <w:szCs w:val="24"/>
          <w:lang w:val="eu-ES"/>
        </w:rPr>
        <w:t xml:space="preserve">Entzima kontzentrazio jakin baterako, erreakzioaren abiadura handitu egiten da substratuaren kontzentrazioa handitu ahala, maximo batera iritsi arte. Erreakzioaren abiadura maximoa da eta entzima substratuarekin asea dagoen egoera adierazten du. Abiadura maximo hori handitzeko modu bakarra entzima gehiago eranstea da.  </w:t>
      </w:r>
    </w:p>
    <w:p w:rsidR="00AA322A" w:rsidRPr="00AA322A" w:rsidRDefault="00AA322A" w:rsidP="00AA322A">
      <w:pPr>
        <w:rPr>
          <w:rFonts w:ascii="Comic Sans MS" w:hAnsi="Comic Sans MS"/>
          <w:szCs w:val="24"/>
          <w:lang w:val="eu-ES"/>
        </w:rPr>
      </w:pPr>
    </w:p>
    <w:p w:rsidR="00AA322A" w:rsidRPr="00AA322A" w:rsidRDefault="00AA322A" w:rsidP="00AA322A">
      <w:pPr>
        <w:rPr>
          <w:rFonts w:ascii="Comic Sans MS" w:hAnsi="Comic Sans MS"/>
          <w:szCs w:val="24"/>
          <w:lang w:val="eu-ES"/>
        </w:rPr>
      </w:pPr>
    </w:p>
    <w:p w:rsidR="00AA322A" w:rsidRPr="00AA322A" w:rsidRDefault="00AA322A" w:rsidP="00AA322A">
      <w:pPr>
        <w:numPr>
          <w:ilvl w:val="1"/>
          <w:numId w:val="18"/>
        </w:numPr>
        <w:rPr>
          <w:rFonts w:ascii="Comic Sans MS" w:hAnsi="Comic Sans MS"/>
          <w:szCs w:val="24"/>
          <w:lang w:val="eu-ES"/>
        </w:rPr>
      </w:pPr>
      <w:r w:rsidRPr="00AA322A">
        <w:rPr>
          <w:rFonts w:ascii="Comic Sans MS" w:hAnsi="Comic Sans MS"/>
          <w:szCs w:val="24"/>
          <w:lang w:val="eu-ES"/>
        </w:rPr>
        <w:t>Tenperaturak.</w:t>
      </w:r>
      <w:r w:rsidR="009F3D91">
        <w:rPr>
          <w:rFonts w:ascii="Comic Sans MS" w:hAnsi="Comic Sans MS"/>
          <w:szCs w:val="24"/>
          <w:lang w:val="eu-ES"/>
        </w:rPr>
        <w:t xml:space="preserve"> Entzima bakoitzak tenperatura optimoa dauka eta horretan du jarduera handiena. Balio optimo horrek muturreko aldaketak dituenean, errotik aldatzen da entzimaren jarduera, proteina desnaturaldu baitaiteke eta horrek </w:t>
      </w:r>
      <w:proofErr w:type="spellStart"/>
      <w:r w:rsidR="009F3D91">
        <w:rPr>
          <w:rFonts w:ascii="Comic Sans MS" w:hAnsi="Comic Sans MS"/>
          <w:szCs w:val="24"/>
          <w:lang w:val="eu-ES"/>
        </w:rPr>
        <w:t>funtzinaltasuna</w:t>
      </w:r>
      <w:proofErr w:type="spellEnd"/>
      <w:r w:rsidR="009F3D91">
        <w:rPr>
          <w:rFonts w:ascii="Comic Sans MS" w:hAnsi="Comic Sans MS"/>
          <w:szCs w:val="24"/>
          <w:lang w:val="eu-ES"/>
        </w:rPr>
        <w:t xml:space="preserve">  gelaraziko luke</w:t>
      </w:r>
    </w:p>
    <w:p w:rsidR="00AA322A" w:rsidRPr="00AA322A" w:rsidRDefault="00AA322A" w:rsidP="00AA322A">
      <w:pPr>
        <w:rPr>
          <w:rFonts w:ascii="Comic Sans MS" w:hAnsi="Comic Sans MS"/>
          <w:szCs w:val="24"/>
          <w:lang w:val="eu-ES"/>
        </w:rPr>
      </w:pPr>
    </w:p>
    <w:p w:rsidR="00AA322A" w:rsidRPr="00AA322A" w:rsidRDefault="00AA322A" w:rsidP="00AA322A">
      <w:pPr>
        <w:rPr>
          <w:rFonts w:ascii="Comic Sans MS" w:hAnsi="Comic Sans MS"/>
          <w:szCs w:val="24"/>
          <w:lang w:val="eu-ES"/>
        </w:rPr>
      </w:pPr>
    </w:p>
    <w:p w:rsidR="00AA322A" w:rsidRPr="00AA322A" w:rsidRDefault="00AA322A" w:rsidP="00AA322A">
      <w:pPr>
        <w:numPr>
          <w:ilvl w:val="1"/>
          <w:numId w:val="18"/>
        </w:numPr>
        <w:rPr>
          <w:rFonts w:ascii="Comic Sans MS" w:hAnsi="Comic Sans MS"/>
          <w:szCs w:val="24"/>
          <w:lang w:val="eu-ES"/>
        </w:rPr>
      </w:pPr>
      <w:proofErr w:type="spellStart"/>
      <w:r w:rsidRPr="00AA322A">
        <w:rPr>
          <w:rFonts w:ascii="Comic Sans MS" w:hAnsi="Comic Sans MS"/>
          <w:szCs w:val="24"/>
          <w:lang w:val="eu-ES"/>
        </w:rPr>
        <w:t>pH-ak</w:t>
      </w:r>
      <w:proofErr w:type="spellEnd"/>
      <w:r w:rsidR="001471D3">
        <w:rPr>
          <w:rFonts w:ascii="Comic Sans MS" w:hAnsi="Comic Sans MS"/>
          <w:szCs w:val="24"/>
          <w:lang w:val="eu-ES"/>
        </w:rPr>
        <w:t xml:space="preserve">. Entzima bakoitzak </w:t>
      </w:r>
      <w:proofErr w:type="spellStart"/>
      <w:r w:rsidR="001471D3">
        <w:rPr>
          <w:rFonts w:ascii="Comic Sans MS" w:hAnsi="Comic Sans MS"/>
          <w:szCs w:val="24"/>
          <w:lang w:val="eu-ES"/>
        </w:rPr>
        <w:t>pH-optimoa</w:t>
      </w:r>
      <w:proofErr w:type="spellEnd"/>
      <w:r w:rsidR="001471D3">
        <w:rPr>
          <w:rFonts w:ascii="Comic Sans MS" w:hAnsi="Comic Sans MS"/>
          <w:szCs w:val="24"/>
          <w:lang w:val="eu-ES"/>
        </w:rPr>
        <w:t xml:space="preserve"> dauka eta horretan du jarduera handiena. Balio optimo horrek muturreko aldaketak dituenean, entzimaren jarduera aldatu egiten da tenperaturarekin bezala.</w:t>
      </w:r>
    </w:p>
    <w:p w:rsidR="00AA322A" w:rsidRPr="00AA322A" w:rsidRDefault="00AA322A" w:rsidP="00FD42D7">
      <w:pPr>
        <w:jc w:val="both"/>
        <w:rPr>
          <w:rFonts w:ascii="Comic Sans MS" w:hAnsi="Comic Sans MS"/>
          <w:szCs w:val="24"/>
          <w:lang w:val="eu-ES"/>
        </w:rPr>
      </w:pPr>
    </w:p>
    <w:p w:rsidR="00FD42D7" w:rsidRPr="00AA322A" w:rsidRDefault="00FD42D7" w:rsidP="00FD42D7">
      <w:pPr>
        <w:jc w:val="both"/>
        <w:rPr>
          <w:rFonts w:ascii="Comic Sans MS" w:hAnsi="Comic Sans MS"/>
          <w:szCs w:val="24"/>
          <w:lang w:val="eu-ES"/>
        </w:rPr>
      </w:pPr>
    </w:p>
    <w:p w:rsidR="00FD42D7" w:rsidRPr="00AA322A" w:rsidRDefault="00FD42D7" w:rsidP="00FD42D7">
      <w:pPr>
        <w:jc w:val="both"/>
        <w:rPr>
          <w:rFonts w:ascii="Comic Sans MS" w:hAnsi="Comic Sans MS"/>
          <w:szCs w:val="24"/>
          <w:lang w:val="eu-ES"/>
        </w:rPr>
      </w:pPr>
    </w:p>
    <w:p w:rsidR="00FD42D7" w:rsidRPr="00AA322A" w:rsidRDefault="00FD42D7" w:rsidP="00FD42D7">
      <w:pPr>
        <w:jc w:val="both"/>
        <w:rPr>
          <w:rFonts w:ascii="Comic Sans MS" w:hAnsi="Comic Sans MS"/>
          <w:szCs w:val="24"/>
          <w:lang w:val="eu-ES"/>
        </w:rPr>
      </w:pPr>
    </w:p>
    <w:p w:rsidR="00FD42D7" w:rsidRPr="00AA322A" w:rsidRDefault="00FD42D7" w:rsidP="00FD42D7">
      <w:pPr>
        <w:rPr>
          <w:rFonts w:ascii="Comic Sans MS" w:hAnsi="Comic Sans MS"/>
          <w:szCs w:val="24"/>
          <w:lang w:val="eu-ES"/>
        </w:rPr>
      </w:pPr>
    </w:p>
    <w:p w:rsidR="00FD42D7" w:rsidRPr="00AA322A" w:rsidRDefault="00FD42D7">
      <w:pPr>
        <w:rPr>
          <w:rFonts w:ascii="Comic Sans MS" w:hAnsi="Comic Sans MS"/>
          <w:szCs w:val="24"/>
          <w:lang w:val="eu-ES"/>
        </w:rPr>
      </w:pPr>
    </w:p>
    <w:p w:rsidR="00FD42D7" w:rsidRPr="00AA322A" w:rsidRDefault="00FD42D7">
      <w:pPr>
        <w:rPr>
          <w:rFonts w:ascii="Comic Sans MS" w:hAnsi="Comic Sans MS"/>
          <w:szCs w:val="24"/>
          <w:lang w:val="eu-ES"/>
        </w:rPr>
      </w:pPr>
    </w:p>
    <w:p w:rsidR="004D22B1" w:rsidRPr="00AA322A" w:rsidRDefault="004D22B1">
      <w:pPr>
        <w:rPr>
          <w:rFonts w:ascii="Comic Sans MS" w:hAnsi="Comic Sans MS"/>
          <w:szCs w:val="24"/>
          <w:lang w:val="eu-ES"/>
        </w:rPr>
      </w:pPr>
    </w:p>
    <w:p w:rsidR="004D22B1" w:rsidRPr="00AA322A" w:rsidRDefault="004D22B1" w:rsidP="00440B26">
      <w:pPr>
        <w:numPr>
          <w:ilvl w:val="0"/>
          <w:numId w:val="1"/>
        </w:numPr>
        <w:rPr>
          <w:rFonts w:ascii="Comic Sans MS" w:hAnsi="Comic Sans MS"/>
          <w:szCs w:val="24"/>
          <w:lang w:val="eu-ES"/>
        </w:rPr>
      </w:pPr>
      <w:r w:rsidRPr="00AA322A">
        <w:rPr>
          <w:rFonts w:ascii="Comic Sans MS" w:hAnsi="Comic Sans MS"/>
          <w:szCs w:val="24"/>
          <w:lang w:val="eu-ES"/>
        </w:rPr>
        <w:t>Beheko irudian: (2 p.)</w:t>
      </w:r>
    </w:p>
    <w:p w:rsidR="004D22B1" w:rsidRPr="00AA322A" w:rsidRDefault="004D22B1" w:rsidP="00440B26">
      <w:pPr>
        <w:numPr>
          <w:ilvl w:val="1"/>
          <w:numId w:val="23"/>
        </w:numPr>
        <w:rPr>
          <w:rFonts w:ascii="Comic Sans MS" w:hAnsi="Comic Sans MS"/>
          <w:szCs w:val="24"/>
          <w:lang w:val="eu-ES"/>
        </w:rPr>
      </w:pPr>
      <w:r w:rsidRPr="00AA322A">
        <w:rPr>
          <w:rFonts w:ascii="Comic Sans MS" w:hAnsi="Comic Sans MS"/>
          <w:szCs w:val="24"/>
          <w:lang w:val="eu-ES"/>
        </w:rPr>
        <w:t>Zer prozesu adierazten da? (0,25p)</w:t>
      </w:r>
    </w:p>
    <w:p w:rsidR="004D22B1" w:rsidRPr="00AA322A" w:rsidRDefault="004D22B1" w:rsidP="00440B26">
      <w:pPr>
        <w:numPr>
          <w:ilvl w:val="1"/>
          <w:numId w:val="23"/>
        </w:numPr>
        <w:rPr>
          <w:rFonts w:ascii="Comic Sans MS" w:hAnsi="Comic Sans MS"/>
          <w:szCs w:val="24"/>
          <w:lang w:val="eu-ES"/>
        </w:rPr>
      </w:pPr>
      <w:r w:rsidRPr="00AA322A">
        <w:rPr>
          <w:rFonts w:ascii="Comic Sans MS" w:hAnsi="Comic Sans MS"/>
          <w:szCs w:val="24"/>
          <w:lang w:val="eu-ES"/>
        </w:rPr>
        <w:t>Non gertatzen da? (0,25p)</w:t>
      </w:r>
    </w:p>
    <w:p w:rsidR="004D22B1" w:rsidRPr="00AA322A" w:rsidRDefault="004D22B1" w:rsidP="00440B26">
      <w:pPr>
        <w:numPr>
          <w:ilvl w:val="1"/>
          <w:numId w:val="23"/>
        </w:numPr>
        <w:rPr>
          <w:rFonts w:ascii="Comic Sans MS" w:hAnsi="Comic Sans MS"/>
          <w:szCs w:val="24"/>
          <w:lang w:val="eu-ES"/>
        </w:rPr>
      </w:pPr>
      <w:r w:rsidRPr="00AA322A">
        <w:rPr>
          <w:rFonts w:ascii="Comic Sans MS" w:hAnsi="Comic Sans MS"/>
          <w:szCs w:val="24"/>
          <w:lang w:val="eu-ES"/>
        </w:rPr>
        <w:t xml:space="preserve">Azal ezazu FSI eta </w:t>
      </w:r>
      <w:proofErr w:type="spellStart"/>
      <w:r w:rsidRPr="00AA322A">
        <w:rPr>
          <w:rFonts w:ascii="Comic Sans MS" w:hAnsi="Comic Sans MS"/>
          <w:szCs w:val="24"/>
          <w:lang w:val="eu-ES"/>
        </w:rPr>
        <w:t>FSII-aren</w:t>
      </w:r>
      <w:proofErr w:type="spellEnd"/>
      <w:r w:rsidRPr="00AA322A">
        <w:rPr>
          <w:rFonts w:ascii="Comic Sans MS" w:hAnsi="Comic Sans MS"/>
          <w:szCs w:val="24"/>
          <w:lang w:val="eu-ES"/>
        </w:rPr>
        <w:t xml:space="preserve"> esanahia, osagaiak eta funtzioa. (1p)</w:t>
      </w:r>
    </w:p>
    <w:p w:rsidR="004D22B1" w:rsidRPr="00AA322A" w:rsidRDefault="004D22B1" w:rsidP="00440B26">
      <w:pPr>
        <w:numPr>
          <w:ilvl w:val="1"/>
          <w:numId w:val="23"/>
        </w:numPr>
        <w:rPr>
          <w:rFonts w:ascii="Comic Sans MS" w:hAnsi="Comic Sans MS"/>
          <w:szCs w:val="24"/>
          <w:lang w:val="eu-ES"/>
        </w:rPr>
      </w:pPr>
      <w:r w:rsidRPr="00AA322A">
        <w:rPr>
          <w:rFonts w:ascii="Comic Sans MS" w:hAnsi="Comic Sans MS"/>
          <w:szCs w:val="24"/>
          <w:lang w:val="eu-ES"/>
        </w:rPr>
        <w:t>Zein da prozesu honen produktuen ondorengo erabilpena? (0,5p)</w:t>
      </w:r>
    </w:p>
    <w:p w:rsidR="004D22B1" w:rsidRPr="00AA322A" w:rsidRDefault="004D22B1" w:rsidP="004D22B1">
      <w:pPr>
        <w:ind w:left="360" w:hanging="360"/>
        <w:rPr>
          <w:rFonts w:ascii="Comic Sans MS" w:hAnsi="Comic Sans MS"/>
          <w:szCs w:val="24"/>
          <w:lang w:val="eu-ES"/>
        </w:rPr>
      </w:pPr>
    </w:p>
    <w:p w:rsidR="004D22B1" w:rsidRPr="00AA322A" w:rsidRDefault="004D22B1" w:rsidP="004D22B1">
      <w:pPr>
        <w:ind w:left="360" w:hanging="360"/>
        <w:rPr>
          <w:rFonts w:ascii="Comic Sans MS" w:hAnsi="Comic Sans MS"/>
          <w:szCs w:val="24"/>
          <w:lang w:val="eu-ES"/>
        </w:rPr>
      </w:pPr>
    </w:p>
    <w:p w:rsidR="004D22B1" w:rsidRPr="00AA322A" w:rsidRDefault="004D22B1" w:rsidP="004D22B1">
      <w:pPr>
        <w:ind w:left="360" w:hanging="360"/>
        <w:rPr>
          <w:rFonts w:ascii="Comic Sans MS" w:hAnsi="Comic Sans MS"/>
          <w:szCs w:val="24"/>
          <w:lang w:val="eu-ES"/>
        </w:rPr>
      </w:pPr>
      <w:r w:rsidRPr="00AA322A">
        <w:rPr>
          <w:rFonts w:ascii="Comic Sans MS" w:hAnsi="Comic Sans MS"/>
          <w:noProof/>
          <w:szCs w:val="24"/>
        </w:rPr>
        <w:drawing>
          <wp:inline distT="0" distB="0" distL="0" distR="0" wp14:anchorId="04F80073" wp14:editId="3935E7E9">
            <wp:extent cx="5403215" cy="3048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215" cy="3048000"/>
                    </a:xfrm>
                    <a:prstGeom prst="rect">
                      <a:avLst/>
                    </a:prstGeom>
                    <a:noFill/>
                    <a:ln>
                      <a:noFill/>
                    </a:ln>
                  </pic:spPr>
                </pic:pic>
              </a:graphicData>
            </a:graphic>
          </wp:inline>
        </w:drawing>
      </w:r>
    </w:p>
    <w:p w:rsidR="004D22B1" w:rsidRPr="00AA322A" w:rsidRDefault="004D22B1" w:rsidP="004D22B1">
      <w:pPr>
        <w:rPr>
          <w:rFonts w:ascii="Comic Sans MS" w:hAnsi="Comic Sans MS"/>
          <w:szCs w:val="24"/>
          <w:lang w:val="eu-ES"/>
        </w:rPr>
      </w:pPr>
    </w:p>
    <w:p w:rsidR="004D22B1" w:rsidRPr="00AA322A" w:rsidRDefault="004D22B1" w:rsidP="004D22B1">
      <w:pPr>
        <w:rPr>
          <w:rFonts w:ascii="Comic Sans MS" w:hAnsi="Comic Sans MS"/>
          <w:szCs w:val="24"/>
          <w:lang w:val="eu-ES"/>
        </w:rPr>
      </w:pPr>
    </w:p>
    <w:p w:rsidR="004D22B1" w:rsidRDefault="004D22B1" w:rsidP="004D22B1">
      <w:pPr>
        <w:rPr>
          <w:rFonts w:ascii="Comic Sans MS" w:hAnsi="Comic Sans MS"/>
          <w:szCs w:val="24"/>
          <w:lang w:val="eu-ES"/>
        </w:rPr>
      </w:pPr>
      <w:r w:rsidRPr="00AA322A">
        <w:rPr>
          <w:rFonts w:ascii="Comic Sans MS" w:hAnsi="Comic Sans MS"/>
          <w:szCs w:val="24"/>
          <w:lang w:val="eu-ES"/>
        </w:rPr>
        <w:t>Erantzuna:</w:t>
      </w:r>
    </w:p>
    <w:p w:rsidR="00B5798A" w:rsidRDefault="00B5798A" w:rsidP="004D22B1">
      <w:pPr>
        <w:rPr>
          <w:rFonts w:ascii="Comic Sans MS" w:hAnsi="Comic Sans MS"/>
          <w:szCs w:val="24"/>
          <w:lang w:val="eu-ES"/>
        </w:rPr>
      </w:pPr>
    </w:p>
    <w:p w:rsidR="00B5798A" w:rsidRPr="00AA322A" w:rsidRDefault="00B5798A" w:rsidP="004D22B1">
      <w:pPr>
        <w:rPr>
          <w:rFonts w:ascii="Comic Sans MS" w:hAnsi="Comic Sans MS"/>
          <w:szCs w:val="24"/>
          <w:lang w:val="eu-ES"/>
        </w:rPr>
      </w:pPr>
      <w:r>
        <w:rPr>
          <w:noProof/>
        </w:rPr>
        <w:drawing>
          <wp:inline distT="0" distB="0" distL="0" distR="0" wp14:anchorId="1452CD01" wp14:editId="610ACC89">
            <wp:extent cx="4257675" cy="3200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57675" cy="3200400"/>
                    </a:xfrm>
                    <a:prstGeom prst="rect">
                      <a:avLst/>
                    </a:prstGeom>
                  </pic:spPr>
                </pic:pic>
              </a:graphicData>
            </a:graphic>
          </wp:inline>
        </w:drawing>
      </w:r>
    </w:p>
    <w:p w:rsidR="004D22B1" w:rsidRPr="00AA322A" w:rsidRDefault="004D22B1" w:rsidP="004D22B1">
      <w:pPr>
        <w:rPr>
          <w:rFonts w:ascii="Comic Sans MS" w:hAnsi="Comic Sans MS"/>
          <w:szCs w:val="24"/>
          <w:lang w:val="eu-ES"/>
        </w:rPr>
      </w:pPr>
      <w:r w:rsidRPr="00AA322A">
        <w:rPr>
          <w:rFonts w:ascii="Comic Sans MS" w:hAnsi="Comic Sans MS"/>
          <w:noProof/>
          <w:szCs w:val="24"/>
        </w:rPr>
        <w:lastRenderedPageBreak/>
        <w:drawing>
          <wp:inline distT="0" distB="0" distL="0" distR="0" wp14:anchorId="640EAEF5" wp14:editId="225ADAA0">
            <wp:extent cx="5403215" cy="2950845"/>
            <wp:effectExtent l="0" t="0" r="698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215" cy="2950845"/>
                    </a:xfrm>
                    <a:prstGeom prst="rect">
                      <a:avLst/>
                    </a:prstGeom>
                    <a:noFill/>
                    <a:ln>
                      <a:noFill/>
                    </a:ln>
                  </pic:spPr>
                </pic:pic>
              </a:graphicData>
            </a:graphic>
          </wp:inline>
        </w:drawing>
      </w:r>
    </w:p>
    <w:p w:rsidR="004D22B1" w:rsidRPr="00AA322A" w:rsidRDefault="004D22B1" w:rsidP="00AA322A">
      <w:pPr>
        <w:numPr>
          <w:ilvl w:val="1"/>
          <w:numId w:val="19"/>
        </w:numPr>
        <w:rPr>
          <w:rFonts w:ascii="Comic Sans MS" w:hAnsi="Comic Sans MS"/>
          <w:szCs w:val="24"/>
          <w:lang w:val="eu-ES"/>
        </w:rPr>
      </w:pPr>
      <w:r w:rsidRPr="00AA322A">
        <w:rPr>
          <w:rFonts w:ascii="Comic Sans MS" w:hAnsi="Comic Sans MS"/>
          <w:szCs w:val="24"/>
          <w:lang w:val="eu-ES"/>
        </w:rPr>
        <w:t xml:space="preserve">Zer prozesu adierazten da? (0,25p) Elektroi garraioa: </w:t>
      </w:r>
      <w:proofErr w:type="spellStart"/>
      <w:r w:rsidRPr="00AA322A">
        <w:rPr>
          <w:rFonts w:ascii="Comic Sans MS" w:hAnsi="Comic Sans MS"/>
          <w:szCs w:val="24"/>
          <w:lang w:val="eu-ES"/>
        </w:rPr>
        <w:t>aziklikoa</w:t>
      </w:r>
      <w:proofErr w:type="spellEnd"/>
      <w:r w:rsidRPr="00AA322A">
        <w:rPr>
          <w:rFonts w:ascii="Comic Sans MS" w:hAnsi="Comic Sans MS"/>
          <w:szCs w:val="24"/>
          <w:lang w:val="eu-ES"/>
        </w:rPr>
        <w:t xml:space="preserve"> eta ziklikoa</w:t>
      </w:r>
    </w:p>
    <w:p w:rsidR="004D22B1" w:rsidRPr="00AA322A" w:rsidRDefault="004D22B1" w:rsidP="00AA322A">
      <w:pPr>
        <w:numPr>
          <w:ilvl w:val="1"/>
          <w:numId w:val="19"/>
        </w:numPr>
        <w:rPr>
          <w:rFonts w:ascii="Comic Sans MS" w:hAnsi="Comic Sans MS"/>
          <w:szCs w:val="24"/>
          <w:lang w:val="eu-ES"/>
        </w:rPr>
      </w:pPr>
      <w:r w:rsidRPr="00AA322A">
        <w:rPr>
          <w:rFonts w:ascii="Comic Sans MS" w:hAnsi="Comic Sans MS"/>
          <w:szCs w:val="24"/>
          <w:lang w:val="eu-ES"/>
        </w:rPr>
        <w:t xml:space="preserve">Non gertatzen da? (0,25p) </w:t>
      </w:r>
      <w:proofErr w:type="spellStart"/>
      <w:r w:rsidRPr="00AA322A">
        <w:rPr>
          <w:rFonts w:ascii="Comic Sans MS" w:hAnsi="Comic Sans MS"/>
          <w:szCs w:val="24"/>
          <w:lang w:val="eu-ES"/>
        </w:rPr>
        <w:t>Tilakoideetan</w:t>
      </w:r>
      <w:proofErr w:type="spellEnd"/>
      <w:r w:rsidRPr="00AA322A">
        <w:rPr>
          <w:rFonts w:ascii="Comic Sans MS" w:hAnsi="Comic Sans MS"/>
          <w:szCs w:val="24"/>
          <w:lang w:val="eu-ES"/>
        </w:rPr>
        <w:t xml:space="preserve"> (</w:t>
      </w:r>
      <w:proofErr w:type="spellStart"/>
      <w:r w:rsidRPr="00AA322A">
        <w:rPr>
          <w:rFonts w:ascii="Comic Sans MS" w:hAnsi="Comic Sans MS"/>
          <w:szCs w:val="24"/>
          <w:lang w:val="eu-ES"/>
        </w:rPr>
        <w:t>zianobakterioetan</w:t>
      </w:r>
      <w:proofErr w:type="spellEnd"/>
      <w:r w:rsidRPr="00AA322A">
        <w:rPr>
          <w:rFonts w:ascii="Comic Sans MS" w:hAnsi="Comic Sans MS"/>
          <w:szCs w:val="24"/>
          <w:lang w:val="eu-ES"/>
        </w:rPr>
        <w:t xml:space="preserve">  eta </w:t>
      </w:r>
      <w:proofErr w:type="spellStart"/>
      <w:r w:rsidRPr="00AA322A">
        <w:rPr>
          <w:rFonts w:ascii="Comic Sans MS" w:hAnsi="Comic Sans MS"/>
          <w:szCs w:val="24"/>
          <w:lang w:val="eu-ES"/>
        </w:rPr>
        <w:t>eukarioto</w:t>
      </w:r>
      <w:proofErr w:type="spellEnd"/>
      <w:r w:rsidRPr="00AA322A">
        <w:rPr>
          <w:rFonts w:ascii="Comic Sans MS" w:hAnsi="Comic Sans MS"/>
          <w:szCs w:val="24"/>
          <w:lang w:val="eu-ES"/>
        </w:rPr>
        <w:t xml:space="preserve"> </w:t>
      </w:r>
      <w:proofErr w:type="spellStart"/>
      <w:r w:rsidRPr="00AA322A">
        <w:rPr>
          <w:rFonts w:ascii="Comic Sans MS" w:hAnsi="Comic Sans MS"/>
          <w:szCs w:val="24"/>
          <w:lang w:val="eu-ES"/>
        </w:rPr>
        <w:t>fotossintetikoetan</w:t>
      </w:r>
      <w:proofErr w:type="spellEnd"/>
      <w:r w:rsidRPr="00AA322A">
        <w:rPr>
          <w:rFonts w:ascii="Comic Sans MS" w:hAnsi="Comic Sans MS"/>
          <w:szCs w:val="24"/>
          <w:lang w:val="eu-ES"/>
        </w:rPr>
        <w:t>)</w:t>
      </w:r>
    </w:p>
    <w:p w:rsidR="004D22B1" w:rsidRPr="00AA322A" w:rsidRDefault="004D22B1" w:rsidP="00AA322A">
      <w:pPr>
        <w:numPr>
          <w:ilvl w:val="1"/>
          <w:numId w:val="19"/>
        </w:numPr>
        <w:rPr>
          <w:rFonts w:ascii="Comic Sans MS" w:hAnsi="Comic Sans MS"/>
          <w:szCs w:val="24"/>
          <w:lang w:val="eu-ES"/>
        </w:rPr>
      </w:pPr>
      <w:r w:rsidRPr="00AA322A">
        <w:rPr>
          <w:rFonts w:ascii="Comic Sans MS" w:hAnsi="Comic Sans MS"/>
          <w:szCs w:val="24"/>
          <w:lang w:val="eu-ES"/>
        </w:rPr>
        <w:t xml:space="preserve">Azal ezazu FSI eta </w:t>
      </w:r>
      <w:proofErr w:type="spellStart"/>
      <w:r w:rsidRPr="00AA322A">
        <w:rPr>
          <w:rFonts w:ascii="Comic Sans MS" w:hAnsi="Comic Sans MS"/>
          <w:szCs w:val="24"/>
          <w:lang w:val="eu-ES"/>
        </w:rPr>
        <w:t>FSII-aren</w:t>
      </w:r>
      <w:proofErr w:type="spellEnd"/>
      <w:r w:rsidRPr="00AA322A">
        <w:rPr>
          <w:rFonts w:ascii="Comic Sans MS" w:hAnsi="Comic Sans MS"/>
          <w:szCs w:val="24"/>
          <w:lang w:val="eu-ES"/>
        </w:rPr>
        <w:t xml:space="preserve"> esanahia, osagaiak eta funtzioa. (1p)</w:t>
      </w:r>
    </w:p>
    <w:p w:rsidR="004D22B1" w:rsidRPr="00AA322A" w:rsidRDefault="004D22B1" w:rsidP="004D22B1">
      <w:pPr>
        <w:numPr>
          <w:ilvl w:val="2"/>
          <w:numId w:val="10"/>
        </w:numPr>
        <w:rPr>
          <w:rFonts w:ascii="Comic Sans MS" w:hAnsi="Comic Sans MS"/>
          <w:szCs w:val="24"/>
          <w:lang w:val="eu-ES"/>
        </w:rPr>
      </w:pPr>
      <w:r w:rsidRPr="00AA322A">
        <w:rPr>
          <w:rFonts w:ascii="Comic Sans MS" w:hAnsi="Comic Sans MS"/>
          <w:szCs w:val="24"/>
          <w:lang w:val="eu-ES"/>
        </w:rPr>
        <w:t>Osagaiak,</w:t>
      </w:r>
    </w:p>
    <w:p w:rsidR="004D22B1" w:rsidRPr="00AA322A" w:rsidRDefault="004D22B1" w:rsidP="004D22B1">
      <w:pPr>
        <w:numPr>
          <w:ilvl w:val="3"/>
          <w:numId w:val="10"/>
        </w:numPr>
        <w:rPr>
          <w:rFonts w:ascii="Comic Sans MS" w:hAnsi="Comic Sans MS"/>
          <w:szCs w:val="24"/>
          <w:lang w:val="eu-ES"/>
        </w:rPr>
      </w:pPr>
      <w:r w:rsidRPr="00AA322A">
        <w:rPr>
          <w:rFonts w:ascii="Comic Sans MS" w:hAnsi="Comic Sans MS"/>
          <w:szCs w:val="24"/>
          <w:lang w:val="eu-ES"/>
        </w:rPr>
        <w:t>Antena</w:t>
      </w:r>
    </w:p>
    <w:p w:rsidR="004D22B1" w:rsidRPr="00AA322A" w:rsidRDefault="004D22B1" w:rsidP="004D22B1">
      <w:pPr>
        <w:numPr>
          <w:ilvl w:val="3"/>
          <w:numId w:val="10"/>
        </w:numPr>
        <w:rPr>
          <w:rFonts w:ascii="Comic Sans MS" w:hAnsi="Comic Sans MS"/>
          <w:szCs w:val="24"/>
          <w:lang w:val="eu-ES"/>
        </w:rPr>
      </w:pPr>
      <w:r w:rsidRPr="00AA322A">
        <w:rPr>
          <w:rFonts w:ascii="Comic Sans MS" w:hAnsi="Comic Sans MS"/>
          <w:szCs w:val="24"/>
          <w:lang w:val="eu-ES"/>
        </w:rPr>
        <w:t xml:space="preserve">Erreakzio </w:t>
      </w:r>
      <w:proofErr w:type="spellStart"/>
      <w:r w:rsidRPr="00AA322A">
        <w:rPr>
          <w:rFonts w:ascii="Comic Sans MS" w:hAnsi="Comic Sans MS"/>
          <w:szCs w:val="24"/>
          <w:lang w:val="eu-ES"/>
        </w:rPr>
        <w:t>zentrua</w:t>
      </w:r>
      <w:proofErr w:type="spellEnd"/>
    </w:p>
    <w:p w:rsidR="004D22B1" w:rsidRPr="00AA322A" w:rsidRDefault="004D22B1" w:rsidP="004D22B1">
      <w:pPr>
        <w:numPr>
          <w:ilvl w:val="2"/>
          <w:numId w:val="10"/>
        </w:numPr>
        <w:rPr>
          <w:rFonts w:ascii="Comic Sans MS" w:hAnsi="Comic Sans MS"/>
          <w:szCs w:val="24"/>
          <w:lang w:val="eu-ES"/>
        </w:rPr>
      </w:pPr>
      <w:r w:rsidRPr="00AA322A">
        <w:rPr>
          <w:rFonts w:ascii="Comic Sans MS" w:hAnsi="Comic Sans MS"/>
          <w:szCs w:val="24"/>
          <w:lang w:val="eu-ES"/>
        </w:rPr>
        <w:t>Funtzioa</w:t>
      </w:r>
    </w:p>
    <w:p w:rsidR="004D22B1" w:rsidRPr="00AA322A" w:rsidRDefault="004D22B1" w:rsidP="004D22B1">
      <w:pPr>
        <w:numPr>
          <w:ilvl w:val="3"/>
          <w:numId w:val="10"/>
        </w:numPr>
        <w:rPr>
          <w:rFonts w:ascii="Comic Sans MS" w:hAnsi="Comic Sans MS"/>
          <w:szCs w:val="24"/>
          <w:lang w:val="eu-ES"/>
        </w:rPr>
      </w:pPr>
      <w:r w:rsidRPr="00AA322A">
        <w:rPr>
          <w:rFonts w:ascii="Comic Sans MS" w:hAnsi="Comic Sans MS"/>
          <w:szCs w:val="24"/>
          <w:lang w:val="eu-ES"/>
        </w:rPr>
        <w:t>Argiaren bidez elektroiak askatzea</w:t>
      </w:r>
    </w:p>
    <w:p w:rsidR="004D22B1" w:rsidRPr="00AA322A" w:rsidRDefault="004D22B1" w:rsidP="004D22B1">
      <w:pPr>
        <w:numPr>
          <w:ilvl w:val="3"/>
          <w:numId w:val="10"/>
        </w:numPr>
        <w:rPr>
          <w:rFonts w:ascii="Comic Sans MS" w:hAnsi="Comic Sans MS"/>
          <w:szCs w:val="24"/>
          <w:lang w:val="eu-ES"/>
        </w:rPr>
      </w:pPr>
      <w:proofErr w:type="spellStart"/>
      <w:r w:rsidRPr="00AA322A">
        <w:rPr>
          <w:rFonts w:ascii="Comic Sans MS" w:hAnsi="Comic Sans MS"/>
          <w:szCs w:val="24"/>
          <w:lang w:val="eu-ES"/>
        </w:rPr>
        <w:t>FS-II</w:t>
      </w:r>
      <w:proofErr w:type="spellEnd"/>
      <w:r w:rsidRPr="00AA322A">
        <w:rPr>
          <w:rFonts w:ascii="Comic Sans MS" w:hAnsi="Comic Sans MS"/>
          <w:szCs w:val="24"/>
          <w:lang w:val="eu-ES"/>
        </w:rPr>
        <w:t>: fotolisia</w:t>
      </w:r>
    </w:p>
    <w:p w:rsidR="004D22B1" w:rsidRPr="00AA322A" w:rsidRDefault="004D22B1" w:rsidP="004D22B1">
      <w:pPr>
        <w:numPr>
          <w:ilvl w:val="3"/>
          <w:numId w:val="10"/>
        </w:numPr>
        <w:rPr>
          <w:rFonts w:ascii="Comic Sans MS" w:hAnsi="Comic Sans MS"/>
          <w:szCs w:val="24"/>
          <w:lang w:val="eu-ES"/>
        </w:rPr>
      </w:pPr>
      <w:proofErr w:type="spellStart"/>
      <w:r w:rsidRPr="00AA322A">
        <w:rPr>
          <w:rFonts w:ascii="Comic Sans MS" w:hAnsi="Comic Sans MS"/>
          <w:szCs w:val="24"/>
          <w:lang w:val="eu-ES"/>
        </w:rPr>
        <w:t>FS-I</w:t>
      </w:r>
      <w:proofErr w:type="spellEnd"/>
      <w:r w:rsidRPr="00AA322A">
        <w:rPr>
          <w:rFonts w:ascii="Comic Sans MS" w:hAnsi="Comic Sans MS"/>
          <w:szCs w:val="24"/>
          <w:lang w:val="eu-ES"/>
        </w:rPr>
        <w:t>. ez fotolisia</w:t>
      </w:r>
    </w:p>
    <w:p w:rsidR="004D22B1" w:rsidRPr="00AA322A" w:rsidRDefault="004D22B1" w:rsidP="004D22B1">
      <w:pPr>
        <w:rPr>
          <w:rFonts w:ascii="Comic Sans MS" w:hAnsi="Comic Sans MS"/>
          <w:szCs w:val="24"/>
          <w:lang w:val="eu-ES"/>
        </w:rPr>
      </w:pPr>
    </w:p>
    <w:p w:rsidR="004D22B1" w:rsidRPr="00AA322A" w:rsidRDefault="004D22B1" w:rsidP="004D22B1">
      <w:pPr>
        <w:rPr>
          <w:rFonts w:ascii="Comic Sans MS" w:hAnsi="Comic Sans MS"/>
          <w:szCs w:val="24"/>
          <w:lang w:val="eu-ES"/>
        </w:rPr>
      </w:pPr>
      <w:r w:rsidRPr="00AA322A">
        <w:rPr>
          <w:rFonts w:ascii="Comic Sans MS" w:hAnsi="Comic Sans MS"/>
          <w:noProof/>
          <w:szCs w:val="24"/>
        </w:rPr>
        <w:drawing>
          <wp:inline distT="0" distB="0" distL="0" distR="0" wp14:anchorId="735CD57C" wp14:editId="4B76EC35">
            <wp:extent cx="5610860" cy="23272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2327275"/>
                    </a:xfrm>
                    <a:prstGeom prst="rect">
                      <a:avLst/>
                    </a:prstGeom>
                    <a:noFill/>
                    <a:ln>
                      <a:noFill/>
                    </a:ln>
                  </pic:spPr>
                </pic:pic>
              </a:graphicData>
            </a:graphic>
          </wp:inline>
        </w:drawing>
      </w:r>
    </w:p>
    <w:p w:rsidR="004D22B1" w:rsidRPr="00AA322A" w:rsidRDefault="004D22B1" w:rsidP="004D22B1">
      <w:pPr>
        <w:rPr>
          <w:rFonts w:ascii="Comic Sans MS" w:hAnsi="Comic Sans MS"/>
          <w:szCs w:val="24"/>
          <w:lang w:val="eu-ES"/>
        </w:rPr>
      </w:pPr>
    </w:p>
    <w:p w:rsidR="004D22B1" w:rsidRPr="00AA322A" w:rsidRDefault="004D22B1" w:rsidP="004D22B1">
      <w:pPr>
        <w:numPr>
          <w:ilvl w:val="1"/>
          <w:numId w:val="19"/>
        </w:numPr>
        <w:rPr>
          <w:rFonts w:ascii="Comic Sans MS" w:hAnsi="Comic Sans MS"/>
          <w:szCs w:val="24"/>
          <w:lang w:val="eu-ES"/>
        </w:rPr>
      </w:pPr>
      <w:r w:rsidRPr="00AA322A">
        <w:rPr>
          <w:rFonts w:ascii="Comic Sans MS" w:hAnsi="Comic Sans MS"/>
          <w:szCs w:val="24"/>
          <w:lang w:val="eu-ES"/>
        </w:rPr>
        <w:t>Zein da prozesu honen produktuak eta haien ondorengo erabilpena? (0,5p)</w:t>
      </w:r>
      <w:r w:rsidR="00AA322A" w:rsidRPr="00AA322A">
        <w:rPr>
          <w:rFonts w:ascii="Comic Sans MS" w:hAnsi="Comic Sans MS"/>
          <w:szCs w:val="24"/>
          <w:lang w:val="eu-ES"/>
        </w:rPr>
        <w:t xml:space="preserve"> </w:t>
      </w:r>
    </w:p>
    <w:p w:rsidR="004D22B1" w:rsidRPr="00AA322A" w:rsidRDefault="004D22B1" w:rsidP="00AA322A">
      <w:pPr>
        <w:ind w:left="1416" w:firstLine="708"/>
        <w:rPr>
          <w:rFonts w:ascii="Comic Sans MS" w:hAnsi="Comic Sans MS"/>
          <w:szCs w:val="24"/>
          <w:lang w:val="eu-ES"/>
        </w:rPr>
      </w:pPr>
      <w:r w:rsidRPr="00AA322A">
        <w:rPr>
          <w:rFonts w:ascii="Comic Sans MS" w:hAnsi="Comic Sans MS"/>
          <w:szCs w:val="24"/>
          <w:lang w:val="eu-ES"/>
        </w:rPr>
        <w:t>NADPH, ATP</w:t>
      </w:r>
    </w:p>
    <w:p w:rsidR="004D22B1" w:rsidRPr="00AA322A" w:rsidRDefault="004D22B1" w:rsidP="004D22B1">
      <w:pPr>
        <w:rPr>
          <w:rFonts w:ascii="Comic Sans MS" w:hAnsi="Comic Sans MS"/>
          <w:szCs w:val="24"/>
          <w:lang w:val="eu-ES"/>
        </w:rPr>
      </w:pPr>
    </w:p>
    <w:p w:rsidR="004D22B1" w:rsidRPr="00AA322A" w:rsidRDefault="004D22B1" w:rsidP="004D22B1">
      <w:pPr>
        <w:rPr>
          <w:rFonts w:ascii="Comic Sans MS" w:hAnsi="Comic Sans MS"/>
          <w:szCs w:val="24"/>
          <w:lang w:val="eu-ES"/>
        </w:rPr>
      </w:pPr>
    </w:p>
    <w:p w:rsidR="004D22B1" w:rsidRPr="00AA322A" w:rsidRDefault="004D22B1" w:rsidP="004D22B1">
      <w:pPr>
        <w:rPr>
          <w:rFonts w:ascii="Comic Sans MS" w:hAnsi="Comic Sans MS"/>
          <w:szCs w:val="24"/>
          <w:lang w:val="eu-ES"/>
        </w:rPr>
      </w:pPr>
    </w:p>
    <w:p w:rsidR="004D22B1" w:rsidRPr="00AA322A" w:rsidRDefault="004D22B1" w:rsidP="004D22B1">
      <w:pPr>
        <w:rPr>
          <w:rFonts w:ascii="Comic Sans MS" w:hAnsi="Comic Sans MS"/>
          <w:szCs w:val="24"/>
          <w:lang w:val="eu-ES"/>
        </w:rPr>
      </w:pPr>
    </w:p>
    <w:p w:rsidR="00843D53" w:rsidRPr="00AA322A" w:rsidRDefault="00843D53" w:rsidP="00440B26">
      <w:pPr>
        <w:numPr>
          <w:ilvl w:val="0"/>
          <w:numId w:val="1"/>
        </w:numPr>
        <w:rPr>
          <w:rFonts w:ascii="Comic Sans MS" w:hAnsi="Comic Sans MS"/>
          <w:szCs w:val="24"/>
          <w:lang w:val="eu-ES"/>
        </w:rPr>
      </w:pPr>
      <w:r w:rsidRPr="00AA322A">
        <w:rPr>
          <w:rFonts w:ascii="Comic Sans MS" w:hAnsi="Comic Sans MS"/>
          <w:szCs w:val="24"/>
          <w:lang w:val="eu-ES"/>
        </w:rPr>
        <w:t>Erantzun itzazu galderak (2 p.)</w:t>
      </w:r>
    </w:p>
    <w:p w:rsidR="00843D53" w:rsidRPr="00AA322A" w:rsidRDefault="00843D53" w:rsidP="00440B26">
      <w:pPr>
        <w:numPr>
          <w:ilvl w:val="1"/>
          <w:numId w:val="24"/>
        </w:numPr>
        <w:rPr>
          <w:rFonts w:ascii="Comic Sans MS" w:hAnsi="Comic Sans MS"/>
          <w:szCs w:val="24"/>
          <w:lang w:val="eu-ES"/>
        </w:rPr>
      </w:pPr>
      <w:r w:rsidRPr="00AA322A">
        <w:rPr>
          <w:rFonts w:ascii="Comic Sans MS" w:hAnsi="Comic Sans MS"/>
          <w:szCs w:val="24"/>
          <w:lang w:val="eu-ES"/>
        </w:rPr>
        <w:t>Zer erakusten du beheko irudiak? (0,15p)</w:t>
      </w:r>
    </w:p>
    <w:p w:rsidR="00843D53" w:rsidRPr="00AA322A" w:rsidRDefault="00843D53" w:rsidP="00440B26">
      <w:pPr>
        <w:numPr>
          <w:ilvl w:val="1"/>
          <w:numId w:val="24"/>
        </w:numPr>
        <w:rPr>
          <w:rFonts w:ascii="Comic Sans MS" w:hAnsi="Comic Sans MS"/>
          <w:szCs w:val="24"/>
          <w:lang w:val="eu-ES"/>
        </w:rPr>
      </w:pPr>
      <w:r w:rsidRPr="00AA322A">
        <w:rPr>
          <w:rFonts w:ascii="Comic Sans MS" w:hAnsi="Comic Sans MS"/>
          <w:szCs w:val="24"/>
          <w:lang w:val="eu-ES"/>
        </w:rPr>
        <w:t>Osagaiak zenbakien bidez adierazi. (0,7p)</w:t>
      </w:r>
    </w:p>
    <w:p w:rsidR="00843D53" w:rsidRPr="00AA322A" w:rsidRDefault="00843D53" w:rsidP="00440B26">
      <w:pPr>
        <w:numPr>
          <w:ilvl w:val="1"/>
          <w:numId w:val="24"/>
        </w:numPr>
        <w:rPr>
          <w:rFonts w:ascii="Comic Sans MS" w:hAnsi="Comic Sans MS"/>
          <w:szCs w:val="24"/>
          <w:lang w:val="eu-ES"/>
        </w:rPr>
      </w:pPr>
      <w:r w:rsidRPr="00AA322A">
        <w:rPr>
          <w:rFonts w:ascii="Comic Sans MS" w:hAnsi="Comic Sans MS"/>
          <w:noProof/>
          <w:szCs w:val="24"/>
        </w:rPr>
        <w:drawing>
          <wp:anchor distT="0" distB="0" distL="114300" distR="114300" simplePos="0" relativeHeight="251659264" behindDoc="0" locked="0" layoutInCell="1" allowOverlap="1" wp14:anchorId="2F01A3B2" wp14:editId="6CF1BB67">
            <wp:simplePos x="0" y="0"/>
            <wp:positionH relativeFrom="column">
              <wp:posOffset>-44450</wp:posOffset>
            </wp:positionH>
            <wp:positionV relativeFrom="paragraph">
              <wp:posOffset>628650</wp:posOffset>
            </wp:positionV>
            <wp:extent cx="2660650" cy="2239645"/>
            <wp:effectExtent l="0" t="0" r="6350" b="8255"/>
            <wp:wrapTopAndBottom/>
            <wp:docPr id="4" name="Imagen 4" descr="HIESaren birusa aldatua eta izenik 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ESaren birusa aldatua eta izenik ga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65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22A">
        <w:rPr>
          <w:rFonts w:ascii="Comic Sans MS" w:hAnsi="Comic Sans MS"/>
          <w:szCs w:val="24"/>
          <w:lang w:val="eu-ES"/>
        </w:rPr>
        <w:t>Azal ezazu egitura honen ugaltzeko mekanismoa. (1.15p)</w:t>
      </w:r>
    </w:p>
    <w:p w:rsidR="00843D53" w:rsidRPr="00AA322A" w:rsidRDefault="00843D53" w:rsidP="00843D53">
      <w:pPr>
        <w:rPr>
          <w:rFonts w:ascii="Comic Sans MS" w:hAnsi="Comic Sans MS"/>
          <w:szCs w:val="24"/>
          <w:lang w:val="eu-ES"/>
        </w:rPr>
      </w:pPr>
      <w:r w:rsidRPr="00AA322A">
        <w:rPr>
          <w:rFonts w:ascii="Comic Sans MS" w:hAnsi="Comic Sans MS"/>
          <w:noProof/>
          <w:szCs w:val="24"/>
        </w:rPr>
        <w:drawing>
          <wp:inline distT="0" distB="0" distL="0" distR="0" wp14:anchorId="2FE3D54A" wp14:editId="527A4BF4">
            <wp:extent cx="4375053" cy="3693629"/>
            <wp:effectExtent l="0" t="0" r="698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4629" cy="3693271"/>
                    </a:xfrm>
                    <a:prstGeom prst="rect">
                      <a:avLst/>
                    </a:prstGeom>
                    <a:noFill/>
                    <a:ln>
                      <a:noFill/>
                    </a:ln>
                  </pic:spPr>
                </pic:pic>
              </a:graphicData>
            </a:graphic>
          </wp:inline>
        </w:drawing>
      </w:r>
    </w:p>
    <w:p w:rsidR="00843D53" w:rsidRPr="00AA322A" w:rsidRDefault="00843D53" w:rsidP="00843D53">
      <w:pPr>
        <w:rPr>
          <w:rFonts w:ascii="Comic Sans MS" w:hAnsi="Comic Sans MS"/>
          <w:szCs w:val="24"/>
          <w:lang w:val="eu-ES"/>
        </w:rPr>
      </w:pPr>
    </w:p>
    <w:p w:rsidR="00843D53" w:rsidRPr="00AA322A" w:rsidRDefault="00843D53" w:rsidP="00843D53">
      <w:pPr>
        <w:rPr>
          <w:rFonts w:ascii="Comic Sans MS" w:hAnsi="Comic Sans MS"/>
          <w:szCs w:val="24"/>
          <w:lang w:val="eu-ES"/>
        </w:rPr>
      </w:pPr>
    </w:p>
    <w:p w:rsidR="00843D53" w:rsidRPr="00AA322A" w:rsidRDefault="00843D53" w:rsidP="00843D53">
      <w:pPr>
        <w:rPr>
          <w:rFonts w:ascii="Comic Sans MS" w:hAnsi="Comic Sans MS"/>
          <w:szCs w:val="24"/>
          <w:lang w:val="eu-ES"/>
        </w:rPr>
      </w:pPr>
    </w:p>
    <w:p w:rsidR="00843D53" w:rsidRPr="00AA322A" w:rsidRDefault="00843D53" w:rsidP="00843D53">
      <w:pPr>
        <w:rPr>
          <w:rFonts w:ascii="Comic Sans MS" w:hAnsi="Comic Sans MS"/>
          <w:szCs w:val="24"/>
          <w:lang w:val="eu-ES"/>
        </w:rPr>
      </w:pPr>
      <w:r w:rsidRPr="00AA322A">
        <w:rPr>
          <w:rFonts w:ascii="Comic Sans MS" w:hAnsi="Comic Sans MS"/>
          <w:szCs w:val="24"/>
          <w:lang w:val="eu-ES"/>
        </w:rPr>
        <w:lastRenderedPageBreak/>
        <w:t>Erantzunak</w:t>
      </w:r>
    </w:p>
    <w:p w:rsidR="00286868" w:rsidRDefault="00286868" w:rsidP="00286868">
      <w:pPr>
        <w:numPr>
          <w:ilvl w:val="1"/>
          <w:numId w:val="20"/>
        </w:numPr>
        <w:rPr>
          <w:rFonts w:ascii="Comic Sans MS" w:hAnsi="Comic Sans MS"/>
          <w:szCs w:val="24"/>
          <w:lang w:val="eu-ES"/>
        </w:rPr>
      </w:pPr>
      <w:r w:rsidRPr="00286868">
        <w:rPr>
          <w:rFonts w:ascii="Comic Sans MS" w:hAnsi="Comic Sans MS"/>
          <w:szCs w:val="24"/>
          <w:lang w:val="eu-ES"/>
        </w:rPr>
        <w:t xml:space="preserve">Zer erakusten du beheko irudiak? (0,15p) </w:t>
      </w:r>
      <w:proofErr w:type="spellStart"/>
      <w:r w:rsidRPr="00286868">
        <w:rPr>
          <w:rFonts w:ascii="Comic Sans MS" w:hAnsi="Comic Sans MS"/>
          <w:szCs w:val="24"/>
          <w:lang w:val="eu-ES"/>
        </w:rPr>
        <w:t>GIB-a</w:t>
      </w:r>
      <w:proofErr w:type="spellEnd"/>
      <w:r w:rsidRPr="00286868">
        <w:rPr>
          <w:rFonts w:ascii="Comic Sans MS" w:hAnsi="Comic Sans MS"/>
          <w:szCs w:val="24"/>
          <w:lang w:val="eu-ES"/>
        </w:rPr>
        <w:t xml:space="preserve">, </w:t>
      </w:r>
      <w:proofErr w:type="spellStart"/>
      <w:r w:rsidRPr="00286868">
        <w:rPr>
          <w:rFonts w:ascii="Comic Sans MS" w:hAnsi="Comic Sans MS"/>
          <w:szCs w:val="24"/>
          <w:lang w:val="eu-ES"/>
        </w:rPr>
        <w:t>HIESaren</w:t>
      </w:r>
      <w:proofErr w:type="spellEnd"/>
      <w:r w:rsidRPr="00286868">
        <w:rPr>
          <w:rFonts w:ascii="Comic Sans MS" w:hAnsi="Comic Sans MS"/>
          <w:szCs w:val="24"/>
          <w:lang w:val="eu-ES"/>
        </w:rPr>
        <w:t xml:space="preserve"> birusa</w:t>
      </w:r>
    </w:p>
    <w:p w:rsidR="00286868" w:rsidRDefault="00286868" w:rsidP="00286868">
      <w:pPr>
        <w:rPr>
          <w:rFonts w:ascii="Comic Sans MS" w:hAnsi="Comic Sans MS"/>
          <w:szCs w:val="24"/>
          <w:lang w:val="eu-ES"/>
        </w:rPr>
      </w:pPr>
    </w:p>
    <w:p w:rsidR="00286868" w:rsidRPr="00286868" w:rsidRDefault="00286868" w:rsidP="00286868">
      <w:pPr>
        <w:rPr>
          <w:rFonts w:ascii="Comic Sans MS" w:hAnsi="Comic Sans MS"/>
          <w:szCs w:val="24"/>
          <w:lang w:val="eu-ES"/>
        </w:rPr>
      </w:pPr>
    </w:p>
    <w:p w:rsidR="00286868" w:rsidRDefault="00286868" w:rsidP="00286868">
      <w:pPr>
        <w:numPr>
          <w:ilvl w:val="1"/>
          <w:numId w:val="20"/>
        </w:numPr>
        <w:rPr>
          <w:rFonts w:ascii="Comic Sans MS" w:hAnsi="Comic Sans MS"/>
          <w:szCs w:val="24"/>
          <w:lang w:val="eu-ES"/>
        </w:rPr>
      </w:pPr>
      <w:r w:rsidRPr="00AA322A">
        <w:rPr>
          <w:rFonts w:ascii="Comic Sans MS" w:hAnsi="Comic Sans MS"/>
          <w:szCs w:val="24"/>
          <w:lang w:val="eu-ES"/>
        </w:rPr>
        <w:t>Osagaiak zenbakien bidez adierazi. (0,7p)</w:t>
      </w:r>
    </w:p>
    <w:p w:rsidR="00286868" w:rsidRDefault="00286868" w:rsidP="00286868">
      <w:pPr>
        <w:rPr>
          <w:rFonts w:ascii="Comic Sans MS" w:hAnsi="Comic Sans MS"/>
          <w:szCs w:val="24"/>
          <w:lang w:val="eu-ES"/>
        </w:rPr>
      </w:pPr>
    </w:p>
    <w:p w:rsidR="00286868" w:rsidRPr="00AA322A" w:rsidRDefault="00286868" w:rsidP="00286868">
      <w:pPr>
        <w:rPr>
          <w:rFonts w:ascii="Comic Sans MS" w:hAnsi="Comic Sans MS"/>
          <w:szCs w:val="24"/>
          <w:lang w:val="eu-ES"/>
        </w:rPr>
      </w:pPr>
      <w:r w:rsidRPr="00AA322A">
        <w:rPr>
          <w:rFonts w:ascii="Comic Sans MS" w:hAnsi="Comic Sans MS"/>
          <w:noProof/>
          <w:szCs w:val="24"/>
        </w:rPr>
        <w:drawing>
          <wp:inline distT="0" distB="0" distL="0" distR="0" wp14:anchorId="6DF0B7C5" wp14:editId="46C6EDD0">
            <wp:extent cx="2971800" cy="2505075"/>
            <wp:effectExtent l="0" t="0" r="0" b="0"/>
            <wp:docPr id="18" name="Imagen 18" descr="I:\2016-2017\bio 2\18.- Sistema inmunitarioaren aldaketak\Dena\HIESaren birusa eradaraz eta izenekin aldat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2016-2017\bio 2\18.- Sistema inmunitarioaren aldaketak\Dena\HIESaren birusa eradaraz eta izenekin aldatu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rsidR="00286868" w:rsidRPr="00AA322A" w:rsidRDefault="00286868" w:rsidP="00286868">
      <w:pPr>
        <w:numPr>
          <w:ilvl w:val="1"/>
          <w:numId w:val="20"/>
        </w:numPr>
        <w:rPr>
          <w:rFonts w:ascii="Comic Sans MS" w:hAnsi="Comic Sans MS"/>
          <w:szCs w:val="24"/>
          <w:lang w:val="eu-ES"/>
        </w:rPr>
      </w:pPr>
      <w:r w:rsidRPr="00AA322A">
        <w:rPr>
          <w:rFonts w:ascii="Comic Sans MS" w:hAnsi="Comic Sans MS"/>
          <w:szCs w:val="24"/>
          <w:lang w:val="eu-ES"/>
        </w:rPr>
        <w:t>Azal ezazu egitura honen ugaltzeko mekanismoa. (1.15p)</w:t>
      </w:r>
    </w:p>
    <w:p w:rsidR="00843D53" w:rsidRPr="00AA322A" w:rsidRDefault="00843D53" w:rsidP="00843D53">
      <w:pPr>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r w:rsidRPr="00AA322A">
        <w:rPr>
          <w:rFonts w:ascii="Comic Sans MS" w:hAnsi="Comic Sans MS"/>
          <w:noProof/>
          <w:szCs w:val="24"/>
        </w:rPr>
        <w:lastRenderedPageBreak/>
        <w:drawing>
          <wp:inline distT="0" distB="0" distL="0" distR="0" wp14:anchorId="0AFCEC72" wp14:editId="24079AC5">
            <wp:extent cx="5400040" cy="4569784"/>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569784"/>
                    </a:xfrm>
                    <a:prstGeom prst="rect">
                      <a:avLst/>
                    </a:prstGeom>
                    <a:noFill/>
                    <a:ln>
                      <a:noFill/>
                    </a:ln>
                  </pic:spPr>
                </pic:pic>
              </a:graphicData>
            </a:graphic>
          </wp:inline>
        </w:drawing>
      </w: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843D53" w:rsidRPr="00AA322A" w:rsidRDefault="00843D53" w:rsidP="00843D53">
      <w:pPr>
        <w:ind w:left="360" w:hanging="360"/>
        <w:rPr>
          <w:rFonts w:ascii="Comic Sans MS" w:hAnsi="Comic Sans MS"/>
          <w:szCs w:val="24"/>
          <w:lang w:val="eu-ES"/>
        </w:rPr>
      </w:pPr>
    </w:p>
    <w:p w:rsidR="00A62AAD" w:rsidRPr="00AA322A" w:rsidRDefault="00A62AAD">
      <w:pPr>
        <w:rPr>
          <w:rFonts w:ascii="Comic Sans MS" w:hAnsi="Comic Sans MS"/>
          <w:szCs w:val="24"/>
          <w:lang w:val="eu-ES"/>
        </w:rPr>
      </w:pPr>
    </w:p>
    <w:p w:rsidR="00A62AAD" w:rsidRPr="00AA322A" w:rsidRDefault="00A62AAD" w:rsidP="00440B26">
      <w:pPr>
        <w:numPr>
          <w:ilvl w:val="0"/>
          <w:numId w:val="1"/>
        </w:numPr>
        <w:rPr>
          <w:rFonts w:ascii="Comic Sans MS" w:hAnsi="Comic Sans MS"/>
          <w:szCs w:val="24"/>
          <w:lang w:val="eu-ES"/>
        </w:rPr>
      </w:pPr>
      <w:r w:rsidRPr="00AA322A">
        <w:rPr>
          <w:rFonts w:ascii="Comic Sans MS" w:hAnsi="Comic Sans MS"/>
          <w:szCs w:val="24"/>
          <w:lang w:val="eu-ES"/>
        </w:rPr>
        <w:t>Esan zeintzuk diren genearen eskualdeak eta azaldu. (</w:t>
      </w:r>
      <w:r w:rsidR="00BE28B6">
        <w:rPr>
          <w:rFonts w:ascii="Comic Sans MS" w:hAnsi="Comic Sans MS"/>
          <w:szCs w:val="24"/>
          <w:lang w:val="eu-ES"/>
        </w:rPr>
        <w:t>1</w:t>
      </w:r>
      <w:r w:rsidRPr="00AA322A">
        <w:rPr>
          <w:rFonts w:ascii="Comic Sans MS" w:hAnsi="Comic Sans MS"/>
          <w:szCs w:val="24"/>
          <w:lang w:val="eu-ES"/>
        </w:rPr>
        <w:t>p)</w:t>
      </w:r>
    </w:p>
    <w:p w:rsidR="00440B26" w:rsidRDefault="00440B26" w:rsidP="00A62AAD">
      <w:pPr>
        <w:pStyle w:val="Contenidodelatabla"/>
        <w:rPr>
          <w:rFonts w:ascii="Comic Sans MS" w:hAnsi="Comic Sans MS"/>
          <w:b/>
          <w:sz w:val="24"/>
          <w:szCs w:val="24"/>
          <w:lang w:val="eu-ES"/>
        </w:rPr>
      </w:pPr>
    </w:p>
    <w:p w:rsidR="00A62AAD" w:rsidRPr="00AA322A" w:rsidRDefault="00440B26" w:rsidP="00A62AAD">
      <w:pPr>
        <w:pStyle w:val="Contenidodelatabla"/>
        <w:rPr>
          <w:rFonts w:ascii="Comic Sans MS" w:hAnsi="Comic Sans MS"/>
          <w:sz w:val="24"/>
          <w:szCs w:val="24"/>
          <w:lang w:val="eu-ES"/>
        </w:rPr>
      </w:pPr>
      <w:r>
        <w:rPr>
          <w:rFonts w:ascii="Comic Sans MS" w:hAnsi="Comic Sans MS"/>
          <w:b/>
          <w:sz w:val="24"/>
          <w:szCs w:val="24"/>
          <w:lang w:val="eu-ES"/>
        </w:rPr>
        <w:t>Erantzuna:</w:t>
      </w:r>
      <w:r w:rsidR="00A62AAD" w:rsidRPr="00AA322A">
        <w:rPr>
          <w:rFonts w:ascii="Comic Sans MS" w:hAnsi="Comic Sans MS"/>
          <w:b/>
          <w:sz w:val="24"/>
          <w:szCs w:val="24"/>
          <w:lang w:val="eu-ES"/>
        </w:rPr>
        <w:br/>
      </w:r>
      <w:r w:rsidR="00A62AAD" w:rsidRPr="00AA322A">
        <w:rPr>
          <w:rFonts w:ascii="Comic Sans MS" w:hAnsi="Comic Sans MS"/>
          <w:b/>
          <w:noProof/>
          <w:color w:val="000000"/>
          <w:sz w:val="24"/>
          <w:szCs w:val="24"/>
          <w:lang w:eastAsia="es-ES"/>
        </w:rPr>
        <w:drawing>
          <wp:inline distT="0" distB="0" distL="0" distR="0" wp14:anchorId="243CCBB3" wp14:editId="4B5F58C2">
            <wp:extent cx="5957570" cy="1247140"/>
            <wp:effectExtent l="0" t="0" r="5080" b="0"/>
            <wp:docPr id="15" name="Imagen 15" descr="Descripción: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ción: A description..."/>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5957570" cy="1247140"/>
                    </a:xfrm>
                    <a:prstGeom prst="rect">
                      <a:avLst/>
                    </a:prstGeom>
                    <a:noFill/>
                    <a:ln>
                      <a:noFill/>
                    </a:ln>
                  </pic:spPr>
                </pic:pic>
              </a:graphicData>
            </a:graphic>
          </wp:inline>
        </w:drawing>
      </w:r>
    </w:p>
    <w:p w:rsidR="00A62AAD" w:rsidRPr="00AA322A" w:rsidRDefault="00A62AAD" w:rsidP="00A62AAD">
      <w:pPr>
        <w:numPr>
          <w:ilvl w:val="0"/>
          <w:numId w:val="12"/>
        </w:numPr>
        <w:rPr>
          <w:rFonts w:ascii="Comic Sans MS" w:hAnsi="Comic Sans MS"/>
          <w:szCs w:val="24"/>
          <w:lang w:val="eu-ES"/>
        </w:rPr>
      </w:pPr>
      <w:r w:rsidRPr="00AA322A">
        <w:rPr>
          <w:rFonts w:ascii="Comic Sans MS" w:hAnsi="Comic Sans MS"/>
          <w:szCs w:val="24"/>
          <w:lang w:val="eu-ES"/>
        </w:rPr>
        <w:t>Eskualde promotorea</w:t>
      </w:r>
    </w:p>
    <w:p w:rsidR="00A62AAD" w:rsidRPr="00AA322A" w:rsidRDefault="00A62AAD" w:rsidP="00A62AAD">
      <w:pPr>
        <w:rPr>
          <w:rFonts w:ascii="Comic Sans MS" w:hAnsi="Comic Sans MS"/>
          <w:szCs w:val="24"/>
          <w:lang w:val="eu-ES"/>
        </w:rPr>
      </w:pPr>
      <w:r w:rsidRPr="00AA322A">
        <w:rPr>
          <w:rFonts w:ascii="Comic Sans MS" w:hAnsi="Comic Sans MS"/>
          <w:szCs w:val="24"/>
          <w:lang w:val="eu-ES"/>
        </w:rPr>
        <w:lastRenderedPageBreak/>
        <w:t xml:space="preserve">Eskualde </w:t>
      </w:r>
      <w:proofErr w:type="spellStart"/>
      <w:r w:rsidRPr="00AA322A">
        <w:rPr>
          <w:rFonts w:ascii="Comic Sans MS" w:hAnsi="Comic Sans MS"/>
          <w:szCs w:val="24"/>
          <w:lang w:val="eu-ES"/>
        </w:rPr>
        <w:t>ez-kodetzaile</w:t>
      </w:r>
      <w:proofErr w:type="spellEnd"/>
      <w:r w:rsidRPr="00AA322A">
        <w:rPr>
          <w:rFonts w:ascii="Comic Sans MS" w:hAnsi="Comic Sans MS"/>
          <w:szCs w:val="24"/>
          <w:lang w:val="eu-ES"/>
        </w:rPr>
        <w:t xml:space="preserve"> bat da, base espezifikoen kontsentsu sekuentzia batzuk dituena. Sekuentzia horiek genea non hasten den adierazten dute, eta transkripzioa zein nukleotidotan hasi behar den. Hasiera hori kontsentsu sekuentziaren 3' muturraren eskuinean dago, DNAren 5' </w:t>
      </w:r>
      <w:r w:rsidRPr="00AA322A">
        <w:rPr>
          <w:szCs w:val="24"/>
          <w:lang w:val="eu-ES"/>
        </w:rPr>
        <w:t>→</w:t>
      </w:r>
      <w:r w:rsidRPr="00AA322A">
        <w:rPr>
          <w:rFonts w:ascii="Comic Sans MS" w:hAnsi="Comic Sans MS"/>
          <w:szCs w:val="24"/>
          <w:lang w:val="eu-ES"/>
        </w:rPr>
        <w:t xml:space="preserve"> 3' katean.</w:t>
      </w:r>
    </w:p>
    <w:p w:rsidR="00A62AAD" w:rsidRPr="00AA322A" w:rsidRDefault="00A62AAD" w:rsidP="00A62AAD">
      <w:pPr>
        <w:numPr>
          <w:ilvl w:val="0"/>
          <w:numId w:val="12"/>
        </w:numPr>
        <w:rPr>
          <w:rFonts w:ascii="Comic Sans MS" w:hAnsi="Comic Sans MS"/>
          <w:szCs w:val="24"/>
          <w:lang w:val="eu-ES"/>
        </w:rPr>
      </w:pPr>
      <w:r w:rsidRPr="00AA322A">
        <w:rPr>
          <w:rFonts w:ascii="Comic Sans MS" w:hAnsi="Comic Sans MS"/>
          <w:szCs w:val="24"/>
          <w:lang w:val="eu-ES"/>
        </w:rPr>
        <w:t xml:space="preserve">Eskualde </w:t>
      </w:r>
      <w:proofErr w:type="spellStart"/>
      <w:r w:rsidRPr="00AA322A">
        <w:rPr>
          <w:rFonts w:ascii="Comic Sans MS" w:hAnsi="Comic Sans MS"/>
          <w:szCs w:val="24"/>
          <w:lang w:val="eu-ES"/>
        </w:rPr>
        <w:t>kodetzailea</w:t>
      </w:r>
      <w:proofErr w:type="spellEnd"/>
    </w:p>
    <w:p w:rsidR="00A62AAD" w:rsidRPr="00AA322A" w:rsidRDefault="00A62AAD" w:rsidP="00A62AAD">
      <w:pPr>
        <w:rPr>
          <w:rFonts w:ascii="Comic Sans MS" w:hAnsi="Comic Sans MS"/>
          <w:szCs w:val="24"/>
          <w:lang w:val="eu-ES"/>
        </w:rPr>
      </w:pPr>
      <w:r w:rsidRPr="00AA322A">
        <w:rPr>
          <w:rFonts w:ascii="Comic Sans MS" w:hAnsi="Comic Sans MS"/>
          <w:szCs w:val="24"/>
          <w:lang w:val="eu-ES"/>
        </w:rPr>
        <w:t>RNA kate jakin bat sintetizatzeko behar den informazioa du base sekuentzian. Transkribatzen den lehenengo nukleotidoan hasten da, eta azkenekoan bukatzen. Nukleotido horien kokapena genearen eskualde promotoreak eta bukaera eskualdeak zehazten dute.</w:t>
      </w:r>
    </w:p>
    <w:p w:rsidR="00A62AAD" w:rsidRPr="00AA322A" w:rsidRDefault="00A62AAD" w:rsidP="00A62AAD">
      <w:pPr>
        <w:numPr>
          <w:ilvl w:val="0"/>
          <w:numId w:val="12"/>
        </w:numPr>
        <w:rPr>
          <w:rFonts w:ascii="Comic Sans MS" w:hAnsi="Comic Sans MS"/>
          <w:szCs w:val="24"/>
          <w:lang w:val="eu-ES"/>
        </w:rPr>
      </w:pPr>
      <w:r w:rsidRPr="00AA322A">
        <w:rPr>
          <w:rFonts w:ascii="Comic Sans MS" w:hAnsi="Comic Sans MS"/>
          <w:szCs w:val="24"/>
          <w:lang w:val="eu-ES"/>
        </w:rPr>
        <w:t>Bukaera eskualdea</w:t>
      </w:r>
    </w:p>
    <w:p w:rsidR="00A62AAD" w:rsidRPr="00AA322A" w:rsidRDefault="00A62AAD" w:rsidP="00A62AAD">
      <w:pPr>
        <w:rPr>
          <w:rFonts w:ascii="Comic Sans MS" w:hAnsi="Comic Sans MS"/>
          <w:szCs w:val="24"/>
          <w:lang w:val="eu-ES"/>
        </w:rPr>
      </w:pPr>
      <w:r w:rsidRPr="00AA322A">
        <w:rPr>
          <w:rFonts w:ascii="Comic Sans MS" w:hAnsi="Comic Sans MS"/>
          <w:szCs w:val="24"/>
          <w:lang w:val="eu-ES"/>
        </w:rPr>
        <w:t xml:space="preserve">Eskualde </w:t>
      </w:r>
      <w:proofErr w:type="spellStart"/>
      <w:r w:rsidRPr="00AA322A">
        <w:rPr>
          <w:rFonts w:ascii="Comic Sans MS" w:hAnsi="Comic Sans MS"/>
          <w:szCs w:val="24"/>
          <w:lang w:val="eu-ES"/>
        </w:rPr>
        <w:t>ez-kodetzaile</w:t>
      </w:r>
      <w:proofErr w:type="spellEnd"/>
      <w:r w:rsidRPr="00AA322A">
        <w:rPr>
          <w:rFonts w:ascii="Comic Sans MS" w:hAnsi="Comic Sans MS"/>
          <w:szCs w:val="24"/>
          <w:lang w:val="eu-ES"/>
        </w:rPr>
        <w:t xml:space="preserve"> bat da. Bukaera sekuentzia espezifiko batzuk ditu, zeinak adierazten baitute genea non bukatzen den eta transkripzioa non amaitzen den. Bukaera sekuentziara iristean, transkripzio konplexua desmuntatu egiten da eta RNA </w:t>
      </w:r>
      <w:proofErr w:type="spellStart"/>
      <w:r w:rsidRPr="00AA322A">
        <w:rPr>
          <w:rFonts w:ascii="Comic Sans MS" w:hAnsi="Comic Sans MS"/>
          <w:szCs w:val="24"/>
          <w:lang w:val="eu-ES"/>
        </w:rPr>
        <w:t>transkriptoa</w:t>
      </w:r>
      <w:proofErr w:type="spellEnd"/>
      <w:r w:rsidRPr="00AA322A">
        <w:rPr>
          <w:rFonts w:ascii="Comic Sans MS" w:hAnsi="Comic Sans MS"/>
          <w:szCs w:val="24"/>
          <w:lang w:val="eu-ES"/>
        </w:rPr>
        <w:t xml:space="preserve"> askatzen da.</w:t>
      </w:r>
    </w:p>
    <w:p w:rsidR="00A62AAD" w:rsidRPr="00AA322A" w:rsidRDefault="00A62AAD" w:rsidP="00A62AAD">
      <w:pPr>
        <w:rPr>
          <w:rFonts w:ascii="Comic Sans MS" w:hAnsi="Comic Sans MS"/>
          <w:szCs w:val="24"/>
          <w:lang w:val="eu-ES"/>
        </w:rPr>
      </w:pPr>
    </w:p>
    <w:p w:rsidR="00A62AAD" w:rsidRPr="00AA322A" w:rsidRDefault="00A62AAD">
      <w:pPr>
        <w:rPr>
          <w:rFonts w:ascii="Comic Sans MS" w:hAnsi="Comic Sans MS"/>
          <w:szCs w:val="24"/>
          <w:lang w:val="eu-ES"/>
        </w:rPr>
      </w:pPr>
    </w:p>
    <w:p w:rsidR="00A62AAD" w:rsidRPr="00AA322A" w:rsidRDefault="00A62AAD">
      <w:pPr>
        <w:rPr>
          <w:rFonts w:ascii="Comic Sans MS" w:hAnsi="Comic Sans MS"/>
          <w:szCs w:val="24"/>
          <w:lang w:val="eu-ES"/>
        </w:rPr>
      </w:pPr>
    </w:p>
    <w:p w:rsidR="00A62AAD" w:rsidRPr="00AA322A" w:rsidRDefault="00A62AAD" w:rsidP="00A62AAD">
      <w:pPr>
        <w:jc w:val="both"/>
        <w:rPr>
          <w:rFonts w:ascii="Comic Sans MS" w:hAnsi="Comic Sans MS"/>
          <w:szCs w:val="24"/>
          <w:lang w:val="eu-ES"/>
        </w:rPr>
      </w:pPr>
    </w:p>
    <w:p w:rsidR="00A62AAD" w:rsidRPr="00AA322A" w:rsidRDefault="00A62AAD" w:rsidP="00A62AAD">
      <w:pPr>
        <w:rPr>
          <w:rFonts w:ascii="Comic Sans MS" w:hAnsi="Comic Sans MS"/>
          <w:szCs w:val="24"/>
          <w:lang w:val="eu-ES"/>
        </w:rPr>
      </w:pPr>
    </w:p>
    <w:p w:rsidR="00A62AAD" w:rsidRPr="00AA322A" w:rsidRDefault="00A62AAD" w:rsidP="00A62AAD">
      <w:pPr>
        <w:rPr>
          <w:rFonts w:ascii="Comic Sans MS" w:hAnsi="Comic Sans MS"/>
          <w:szCs w:val="24"/>
          <w:lang w:val="eu-ES"/>
        </w:rPr>
      </w:pPr>
    </w:p>
    <w:p w:rsidR="00A62AAD" w:rsidRPr="00AA322A" w:rsidRDefault="00A62AAD">
      <w:pPr>
        <w:rPr>
          <w:rFonts w:ascii="Comic Sans MS" w:hAnsi="Comic Sans MS"/>
          <w:szCs w:val="24"/>
          <w:lang w:val="eu-ES"/>
        </w:rPr>
      </w:pPr>
    </w:p>
    <w:sectPr w:rsidR="00A62AAD" w:rsidRPr="00AA32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1FA"/>
    <w:multiLevelType w:val="multilevel"/>
    <w:tmpl w:val="D218A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5F1163"/>
    <w:multiLevelType w:val="hybridMultilevel"/>
    <w:tmpl w:val="87D8D44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77B79A6"/>
    <w:multiLevelType w:val="multilevel"/>
    <w:tmpl w:val="95F07C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67"/>
        </w:tabs>
        <w:ind w:left="851" w:hanging="511"/>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1852459A"/>
    <w:multiLevelType w:val="multilevel"/>
    <w:tmpl w:val="567060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93A04BD"/>
    <w:multiLevelType w:val="multilevel"/>
    <w:tmpl w:val="567060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BFC151A"/>
    <w:multiLevelType w:val="multilevel"/>
    <w:tmpl w:val="D5E0AA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nsid w:val="2C212FDE"/>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7">
    <w:nsid w:val="3BA443A8"/>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8">
    <w:nsid w:val="468B167A"/>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9">
    <w:nsid w:val="48F356B9"/>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10">
    <w:nsid w:val="4E206834"/>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11">
    <w:nsid w:val="516E270E"/>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12">
    <w:nsid w:val="5A7F05B1"/>
    <w:multiLevelType w:val="hybridMultilevel"/>
    <w:tmpl w:val="EE665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DE90C93"/>
    <w:multiLevelType w:val="hybridMultilevel"/>
    <w:tmpl w:val="46FA5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FDB3073"/>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15">
    <w:nsid w:val="623B3D0C"/>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16">
    <w:nsid w:val="68FE23A9"/>
    <w:multiLevelType w:val="hybridMultilevel"/>
    <w:tmpl w:val="EE9099B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6C9D0C88"/>
    <w:multiLevelType w:val="multilevel"/>
    <w:tmpl w:val="0060BEAA"/>
    <w:lvl w:ilvl="0">
      <w:start w:val="1"/>
      <w:numFmt w:val="decimal"/>
      <w:lvlText w:val="%1."/>
      <w:lvlJc w:val="left"/>
      <w:pPr>
        <w:tabs>
          <w:tab w:val="num" w:pos="360"/>
        </w:tabs>
        <w:ind w:left="360" w:hanging="360"/>
      </w:pPr>
      <w:rPr>
        <w:b w:val="0"/>
      </w:rPr>
    </w:lvl>
    <w:lvl w:ilvl="1">
      <w:start w:val="1"/>
      <w:numFmt w:val="lowerLetter"/>
      <w:lvlText w:val="%2)"/>
      <w:lvlJc w:val="left"/>
      <w:pPr>
        <w:tabs>
          <w:tab w:val="num" w:pos="540"/>
        </w:tabs>
        <w:ind w:left="256" w:hanging="76"/>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720B6F16"/>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19">
    <w:nsid w:val="757A0EED"/>
    <w:multiLevelType w:val="multilevel"/>
    <w:tmpl w:val="95F07CDC"/>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567"/>
        </w:tabs>
        <w:ind w:left="851" w:hanging="511"/>
      </w:pPr>
      <w:rPr>
        <w:rFonts w:hint="default"/>
        <w:sz w:val="20"/>
      </w:rPr>
    </w:lvl>
    <w:lvl w:ilvl="2">
      <w:start w:val="1"/>
      <w:numFmt w:val="decimal"/>
      <w:lvlText w:val="%1.%2.%3."/>
      <w:lvlJc w:val="left"/>
      <w:pPr>
        <w:tabs>
          <w:tab w:val="num" w:pos="1800"/>
        </w:tabs>
        <w:ind w:left="1224" w:hanging="504"/>
      </w:pPr>
      <w:rPr>
        <w:rFonts w:hint="default"/>
        <w:sz w:val="20"/>
      </w:rPr>
    </w:lvl>
    <w:lvl w:ilvl="3">
      <w:start w:val="1"/>
      <w:numFmt w:val="decimal"/>
      <w:lvlText w:val="%1.%2.%3.%4."/>
      <w:lvlJc w:val="left"/>
      <w:pPr>
        <w:tabs>
          <w:tab w:val="num" w:pos="2160"/>
        </w:tabs>
        <w:ind w:left="1728" w:hanging="648"/>
      </w:pPr>
      <w:rPr>
        <w:rFonts w:hint="default"/>
        <w:sz w:val="20"/>
      </w:rPr>
    </w:lvl>
    <w:lvl w:ilvl="4">
      <w:start w:val="1"/>
      <w:numFmt w:val="decimal"/>
      <w:lvlText w:val="%1.%2.%3.%4.%5."/>
      <w:lvlJc w:val="left"/>
      <w:pPr>
        <w:tabs>
          <w:tab w:val="num" w:pos="2880"/>
        </w:tabs>
        <w:ind w:left="2232" w:hanging="792"/>
      </w:pPr>
      <w:rPr>
        <w:rFonts w:hint="default"/>
        <w:sz w:val="20"/>
      </w:rPr>
    </w:lvl>
    <w:lvl w:ilvl="5">
      <w:start w:val="1"/>
      <w:numFmt w:val="decimal"/>
      <w:lvlText w:val="%1.%2.%3.%4.%5.%6."/>
      <w:lvlJc w:val="left"/>
      <w:pPr>
        <w:tabs>
          <w:tab w:val="num" w:pos="3600"/>
        </w:tabs>
        <w:ind w:left="2736" w:hanging="936"/>
      </w:pPr>
      <w:rPr>
        <w:rFonts w:hint="default"/>
        <w:sz w:val="20"/>
      </w:rPr>
    </w:lvl>
    <w:lvl w:ilvl="6">
      <w:start w:val="1"/>
      <w:numFmt w:val="decimal"/>
      <w:lvlText w:val="%1.%2.%3.%4.%5.%6.%7."/>
      <w:lvlJc w:val="left"/>
      <w:pPr>
        <w:tabs>
          <w:tab w:val="num" w:pos="4320"/>
        </w:tabs>
        <w:ind w:left="3240" w:hanging="1080"/>
      </w:pPr>
      <w:rPr>
        <w:rFonts w:hint="default"/>
        <w:sz w:val="20"/>
      </w:rPr>
    </w:lvl>
    <w:lvl w:ilvl="7">
      <w:start w:val="1"/>
      <w:numFmt w:val="decimal"/>
      <w:lvlText w:val="%1.%2.%3.%4.%5.%6.%7.%8."/>
      <w:lvlJc w:val="left"/>
      <w:pPr>
        <w:tabs>
          <w:tab w:val="num" w:pos="4680"/>
        </w:tabs>
        <w:ind w:left="3744" w:hanging="1224"/>
      </w:pPr>
      <w:rPr>
        <w:rFonts w:hint="default"/>
        <w:sz w:val="20"/>
      </w:rPr>
    </w:lvl>
    <w:lvl w:ilvl="8">
      <w:start w:val="1"/>
      <w:numFmt w:val="decimal"/>
      <w:lvlText w:val="%1.%2.%3.%4.%5.%6.%7.%8.%9."/>
      <w:lvlJc w:val="left"/>
      <w:pPr>
        <w:tabs>
          <w:tab w:val="num" w:pos="5400"/>
        </w:tabs>
        <w:ind w:left="4320" w:hanging="1440"/>
      </w:pPr>
      <w:rPr>
        <w:rFonts w:hint="default"/>
        <w:sz w:val="20"/>
      </w:rPr>
    </w:lvl>
  </w:abstractNum>
  <w:abstractNum w:abstractNumId="20">
    <w:nsid w:val="77500773"/>
    <w:multiLevelType w:val="hybridMultilevel"/>
    <w:tmpl w:val="DC38EA3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7B6223F1"/>
    <w:multiLevelType w:val="hybridMultilevel"/>
    <w:tmpl w:val="EE9099B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BFA7488"/>
    <w:multiLevelType w:val="multilevel"/>
    <w:tmpl w:val="B598F9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ascii="Comic Sans MS" w:hAnsi="Comic Sans MS" w:hint="default"/>
        <w:b w:val="0"/>
        <w:i w:val="0"/>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nsid w:val="7D767989"/>
    <w:multiLevelType w:val="hybridMultilevel"/>
    <w:tmpl w:val="8558F1E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2"/>
  </w:num>
  <w:num w:numId="4">
    <w:abstractNumId w:val="12"/>
  </w:num>
  <w:num w:numId="5">
    <w:abstractNumId w:val="21"/>
  </w:num>
  <w:num w:numId="6">
    <w:abstractNumId w:val="1"/>
  </w:num>
  <w:num w:numId="7">
    <w:abstractNumId w:val="17"/>
  </w:num>
  <w:num w:numId="8">
    <w:abstractNumId w:val="0"/>
  </w:num>
  <w:num w:numId="9">
    <w:abstractNumId w:val="22"/>
  </w:num>
  <w:num w:numId="10">
    <w:abstractNumId w:val="23"/>
  </w:num>
  <w:num w:numId="11">
    <w:abstractNumId w:val="3"/>
  </w:num>
  <w:num w:numId="12">
    <w:abstractNumId w:val="13"/>
  </w:num>
  <w:num w:numId="13">
    <w:abstractNumId w:val="16"/>
  </w:num>
  <w:num w:numId="14">
    <w:abstractNumId w:val="5"/>
  </w:num>
  <w:num w:numId="15">
    <w:abstractNumId w:val="4"/>
  </w:num>
  <w:num w:numId="16">
    <w:abstractNumId w:val="8"/>
  </w:num>
  <w:num w:numId="17">
    <w:abstractNumId w:val="11"/>
  </w:num>
  <w:num w:numId="18">
    <w:abstractNumId w:val="10"/>
  </w:num>
  <w:num w:numId="19">
    <w:abstractNumId w:val="9"/>
  </w:num>
  <w:num w:numId="20">
    <w:abstractNumId w:val="19"/>
  </w:num>
  <w:num w:numId="21">
    <w:abstractNumId w:val="18"/>
  </w:num>
  <w:num w:numId="22">
    <w:abstractNumId w:val="7"/>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200"/>
    <w:rsid w:val="001471D3"/>
    <w:rsid w:val="001A6968"/>
    <w:rsid w:val="002505F9"/>
    <w:rsid w:val="00256308"/>
    <w:rsid w:val="00286868"/>
    <w:rsid w:val="002A2978"/>
    <w:rsid w:val="00404F3E"/>
    <w:rsid w:val="00440B26"/>
    <w:rsid w:val="00485A1C"/>
    <w:rsid w:val="004D22B1"/>
    <w:rsid w:val="00560508"/>
    <w:rsid w:val="00586200"/>
    <w:rsid w:val="005C0271"/>
    <w:rsid w:val="00603165"/>
    <w:rsid w:val="007613D2"/>
    <w:rsid w:val="00843D53"/>
    <w:rsid w:val="008A2452"/>
    <w:rsid w:val="008C5080"/>
    <w:rsid w:val="009F3D91"/>
    <w:rsid w:val="00A62AAD"/>
    <w:rsid w:val="00A809A6"/>
    <w:rsid w:val="00AA322A"/>
    <w:rsid w:val="00AC3869"/>
    <w:rsid w:val="00B5798A"/>
    <w:rsid w:val="00BD141F"/>
    <w:rsid w:val="00BE187E"/>
    <w:rsid w:val="00BE28B6"/>
    <w:rsid w:val="00C52062"/>
    <w:rsid w:val="00CE4905"/>
    <w:rsid w:val="00D06348"/>
    <w:rsid w:val="00EC23F7"/>
    <w:rsid w:val="00ED2138"/>
    <w:rsid w:val="00FD42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978"/>
    <w:pPr>
      <w:spacing w:after="0" w:line="240" w:lineRule="auto"/>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2978"/>
    <w:rPr>
      <w:rFonts w:ascii="Tahoma" w:hAnsi="Tahoma" w:cs="Tahoma"/>
      <w:sz w:val="16"/>
      <w:szCs w:val="16"/>
    </w:rPr>
  </w:style>
  <w:style w:type="character" w:customStyle="1" w:styleId="TextodegloboCar">
    <w:name w:val="Texto de globo Car"/>
    <w:basedOn w:val="Fuentedeprrafopredeter"/>
    <w:link w:val="Textodeglobo"/>
    <w:uiPriority w:val="99"/>
    <w:semiHidden/>
    <w:rsid w:val="002A2978"/>
    <w:rPr>
      <w:rFonts w:ascii="Tahoma" w:eastAsia="Times New Roman" w:hAnsi="Tahoma" w:cs="Tahoma"/>
      <w:sz w:val="16"/>
      <w:szCs w:val="16"/>
      <w:lang w:eastAsia="es-ES"/>
    </w:rPr>
  </w:style>
  <w:style w:type="paragraph" w:customStyle="1" w:styleId="Contenidodelatabla">
    <w:name w:val="Contenido de la tabla"/>
    <w:basedOn w:val="Normal"/>
    <w:rsid w:val="00A62AAD"/>
    <w:pPr>
      <w:suppressLineNumbers/>
      <w:tabs>
        <w:tab w:val="left" w:pos="708"/>
      </w:tabs>
      <w:suppressAutoHyphens/>
      <w:spacing w:after="200" w:line="276" w:lineRule="auto"/>
    </w:pPr>
    <w:rPr>
      <w:rFonts w:ascii="Calibri" w:eastAsia="SimSun" w:hAnsi="Calibri" w:cs="Calibri"/>
      <w:sz w:val="22"/>
      <w:szCs w:val="22"/>
      <w:lang w:eastAsia="en-US"/>
    </w:rPr>
  </w:style>
  <w:style w:type="table" w:styleId="Tablaconcuadrcula">
    <w:name w:val="Table Grid"/>
    <w:basedOn w:val="Tablanormal"/>
    <w:uiPriority w:val="59"/>
    <w:rsid w:val="00A62AAD"/>
    <w:pPr>
      <w:spacing w:after="0" w:line="240" w:lineRule="auto"/>
      <w:ind w:left="142" w:right="-249" w:firstLine="992"/>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978"/>
    <w:pPr>
      <w:spacing w:after="0" w:line="240" w:lineRule="auto"/>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2978"/>
    <w:rPr>
      <w:rFonts w:ascii="Tahoma" w:hAnsi="Tahoma" w:cs="Tahoma"/>
      <w:sz w:val="16"/>
      <w:szCs w:val="16"/>
    </w:rPr>
  </w:style>
  <w:style w:type="character" w:customStyle="1" w:styleId="TextodegloboCar">
    <w:name w:val="Texto de globo Car"/>
    <w:basedOn w:val="Fuentedeprrafopredeter"/>
    <w:link w:val="Textodeglobo"/>
    <w:uiPriority w:val="99"/>
    <w:semiHidden/>
    <w:rsid w:val="002A2978"/>
    <w:rPr>
      <w:rFonts w:ascii="Tahoma" w:eastAsia="Times New Roman" w:hAnsi="Tahoma" w:cs="Tahoma"/>
      <w:sz w:val="16"/>
      <w:szCs w:val="16"/>
      <w:lang w:eastAsia="es-ES"/>
    </w:rPr>
  </w:style>
  <w:style w:type="paragraph" w:customStyle="1" w:styleId="Contenidodelatabla">
    <w:name w:val="Contenido de la tabla"/>
    <w:basedOn w:val="Normal"/>
    <w:rsid w:val="00A62AAD"/>
    <w:pPr>
      <w:suppressLineNumbers/>
      <w:tabs>
        <w:tab w:val="left" w:pos="708"/>
      </w:tabs>
      <w:suppressAutoHyphens/>
      <w:spacing w:after="200" w:line="276" w:lineRule="auto"/>
    </w:pPr>
    <w:rPr>
      <w:rFonts w:ascii="Calibri" w:eastAsia="SimSun" w:hAnsi="Calibri" w:cs="Calibri"/>
      <w:sz w:val="22"/>
      <w:szCs w:val="22"/>
      <w:lang w:eastAsia="en-US"/>
    </w:rPr>
  </w:style>
  <w:style w:type="table" w:styleId="Tablaconcuadrcula">
    <w:name w:val="Table Grid"/>
    <w:basedOn w:val="Tablanormal"/>
    <w:uiPriority w:val="59"/>
    <w:rsid w:val="00A62AAD"/>
    <w:pPr>
      <w:spacing w:after="0" w:line="240" w:lineRule="auto"/>
      <w:ind w:left="142" w:right="-249" w:firstLine="992"/>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https://lh6.googleusercontent.com/EJFTcdb0y_NZaWn6NoBNs-gyaP5oOoNrzps2GA90E1S-0h_UJBDsxXBtWWQo5evgIhRTC-II2G1BI7nQP80bpdKWN6eCvHkuhvX_rrfMNM8n9ivom2LhMKsSkvTeyTXR5RrWLcBk"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7D028-F332-4402-B27C-6F1706F3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632</Words>
  <Characters>3478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SEBASTIAN</dc:creator>
  <cp:lastModifiedBy>ad015108aa</cp:lastModifiedBy>
  <cp:revision>2</cp:revision>
  <cp:lastPrinted>2019-04-11T13:57:00Z</cp:lastPrinted>
  <dcterms:created xsi:type="dcterms:W3CDTF">2019-04-11T13:57:00Z</dcterms:created>
  <dcterms:modified xsi:type="dcterms:W3CDTF">2019-04-11T13:57:00Z</dcterms:modified>
</cp:coreProperties>
</file>